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A" w:rsidRDefault="00D0615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615A" w:rsidRDefault="00D0615A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61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15A" w:rsidRDefault="00D0615A">
            <w:pPr>
              <w:pStyle w:val="ConsPlusNormal"/>
            </w:pPr>
            <w:r>
              <w:t>18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15A" w:rsidRDefault="00D0615A">
            <w:pPr>
              <w:pStyle w:val="ConsPlusNormal"/>
              <w:jc w:val="right"/>
            </w:pPr>
            <w:r>
              <w:t>N 29-оз</w:t>
            </w:r>
          </w:p>
        </w:tc>
      </w:tr>
    </w:tbl>
    <w:p w:rsidR="00D0615A" w:rsidRDefault="00D06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15A" w:rsidRDefault="00D0615A">
      <w:pPr>
        <w:pStyle w:val="ConsPlusNormal"/>
      </w:pPr>
    </w:p>
    <w:p w:rsidR="00D0615A" w:rsidRDefault="00D0615A">
      <w:pPr>
        <w:pStyle w:val="ConsPlusTitle"/>
        <w:jc w:val="center"/>
      </w:pPr>
      <w:r>
        <w:t>ЛЕНИНГРАДСКАЯ ОБЛАСТЬ</w:t>
      </w:r>
    </w:p>
    <w:p w:rsidR="00D0615A" w:rsidRDefault="00D0615A">
      <w:pPr>
        <w:pStyle w:val="ConsPlusTitle"/>
        <w:jc w:val="center"/>
      </w:pPr>
    </w:p>
    <w:p w:rsidR="00D0615A" w:rsidRDefault="00D0615A">
      <w:pPr>
        <w:pStyle w:val="ConsPlusTitle"/>
        <w:jc w:val="center"/>
      </w:pPr>
      <w:r>
        <w:t>ОБЛАСТНОЙ ЗАКОН</w:t>
      </w:r>
    </w:p>
    <w:p w:rsidR="00D0615A" w:rsidRDefault="00D0615A">
      <w:pPr>
        <w:pStyle w:val="ConsPlusTitle"/>
        <w:jc w:val="center"/>
      </w:pPr>
    </w:p>
    <w:p w:rsidR="00D0615A" w:rsidRDefault="00D0615A">
      <w:pPr>
        <w:pStyle w:val="ConsPlusTitle"/>
        <w:jc w:val="center"/>
      </w:pPr>
      <w:r>
        <w:t>О ГАРАНТИЯХ РЕАЛИЗАЦИИ ПРАВА ГРАЖДАН НА ПОЛУЧЕНИЕ</w:t>
      </w:r>
    </w:p>
    <w:p w:rsidR="00D0615A" w:rsidRDefault="00D0615A">
      <w:pPr>
        <w:pStyle w:val="ConsPlusTitle"/>
        <w:jc w:val="center"/>
      </w:pPr>
      <w:r>
        <w:t>БЕСПЛАТНОЙ ЮРИДИЧЕСКОЙ ПОМОЩИ НА ТЕРРИТОРИИ</w:t>
      </w:r>
    </w:p>
    <w:p w:rsidR="00D0615A" w:rsidRDefault="00D0615A">
      <w:pPr>
        <w:pStyle w:val="ConsPlusTitle"/>
        <w:jc w:val="center"/>
      </w:pPr>
      <w:r>
        <w:t>ЛЕНИНГРАДСКОЙ ОБЛАСТИ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D0615A" w:rsidRDefault="00D0615A">
      <w:pPr>
        <w:pStyle w:val="ConsPlusNormal"/>
        <w:jc w:val="center"/>
      </w:pPr>
      <w:proofErr w:type="gramStart"/>
      <w:r>
        <w:t>28 марта 2012 года)</w:t>
      </w:r>
      <w:proofErr w:type="gramEnd"/>
    </w:p>
    <w:p w:rsidR="00D0615A" w:rsidRDefault="00D0615A">
      <w:pPr>
        <w:pStyle w:val="ConsPlusNormal"/>
        <w:jc w:val="center"/>
      </w:pPr>
      <w:r>
        <w:t>Список изменяющих документов</w:t>
      </w:r>
    </w:p>
    <w:p w:rsidR="00D0615A" w:rsidRDefault="00D0615A">
      <w:pPr>
        <w:pStyle w:val="ConsPlusNormal"/>
        <w:jc w:val="center"/>
      </w:pPr>
      <w:proofErr w:type="gramStart"/>
      <w:r>
        <w:t xml:space="preserve">(в ред. Законов Ленинградской области от 09.06.2014 </w:t>
      </w:r>
      <w:hyperlink r:id="rId6" w:history="1">
        <w:r>
          <w:rPr>
            <w:color w:val="0000FF"/>
          </w:rPr>
          <w:t>N 31-оз</w:t>
        </w:r>
      </w:hyperlink>
      <w:r>
        <w:t>,</w:t>
      </w:r>
      <w:proofErr w:type="gramEnd"/>
    </w:p>
    <w:p w:rsidR="00D0615A" w:rsidRDefault="00D0615A">
      <w:pPr>
        <w:pStyle w:val="ConsPlusNormal"/>
        <w:jc w:val="center"/>
      </w:pPr>
      <w:r>
        <w:t xml:space="preserve">от 19.12.2014 </w:t>
      </w:r>
      <w:hyperlink r:id="rId7" w:history="1">
        <w:r>
          <w:rPr>
            <w:color w:val="0000FF"/>
          </w:rPr>
          <w:t>N 93-оз</w:t>
        </w:r>
      </w:hyperlink>
      <w:r>
        <w:t>)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</w:p>
    <w:p w:rsidR="00D0615A" w:rsidRDefault="00D0615A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>Статья 1. Виды бесплатной юридической помощи, оказываемой на территории Ленинградской области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D0615A" w:rsidRDefault="00D0615A">
      <w:pPr>
        <w:pStyle w:val="ConsPlusNormal"/>
        <w:ind w:firstLine="540"/>
        <w:jc w:val="both"/>
      </w:pPr>
      <w: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D0615A" w:rsidRDefault="00D0615A">
      <w:pPr>
        <w:pStyle w:val="ConsPlusNormal"/>
        <w:ind w:firstLine="540"/>
        <w:jc w:val="both"/>
      </w:pPr>
      <w:r>
        <w:t>2. Правительство Ленинградской области:</w:t>
      </w:r>
    </w:p>
    <w:p w:rsidR="00D0615A" w:rsidRDefault="00D0615A">
      <w:pPr>
        <w:pStyle w:val="ConsPlusNormal"/>
        <w:ind w:firstLine="540"/>
        <w:jc w:val="both"/>
      </w:pPr>
      <w: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D0615A" w:rsidRDefault="00D0615A">
      <w:pPr>
        <w:pStyle w:val="ConsPlusNormal"/>
        <w:ind w:firstLine="540"/>
        <w:jc w:val="both"/>
      </w:pPr>
      <w: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D0615A" w:rsidRDefault="00D0615A">
      <w:pPr>
        <w:pStyle w:val="ConsPlusNormal"/>
        <w:ind w:firstLine="540"/>
        <w:jc w:val="both"/>
      </w:pPr>
      <w: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D0615A" w:rsidRDefault="00D0615A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D0615A" w:rsidRDefault="00D0615A">
      <w:pPr>
        <w:pStyle w:val="ConsPlusNormal"/>
        <w:ind w:firstLine="540"/>
        <w:jc w:val="both"/>
      </w:pPr>
      <w:r>
        <w:lastRenderedPageBreak/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D0615A" w:rsidRDefault="00D0615A">
      <w:pPr>
        <w:pStyle w:val="ConsPlusNormal"/>
        <w:ind w:firstLine="540"/>
        <w:jc w:val="both"/>
      </w:pPr>
      <w: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D0615A" w:rsidRDefault="00D0615A">
      <w:pPr>
        <w:pStyle w:val="ConsPlusNormal"/>
        <w:ind w:firstLine="540"/>
        <w:jc w:val="both"/>
      </w:pPr>
      <w: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D0615A" w:rsidRDefault="00D0615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D0615A" w:rsidRDefault="00D0615A">
      <w:pPr>
        <w:pStyle w:val="ConsPlusNormal"/>
        <w:ind w:firstLine="540"/>
        <w:jc w:val="both"/>
      </w:pPr>
      <w: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D0615A" w:rsidRDefault="00D0615A">
      <w:pPr>
        <w:pStyle w:val="ConsPlusNormal"/>
        <w:ind w:firstLine="540"/>
        <w:jc w:val="both"/>
      </w:pPr>
      <w: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</w:p>
    <w:p w:rsidR="00D0615A" w:rsidRDefault="00D0615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09.06.2014 N 31-оз)</w:t>
      </w:r>
    </w:p>
    <w:p w:rsidR="00D0615A" w:rsidRDefault="00D0615A">
      <w:pPr>
        <w:pStyle w:val="ConsPlusNormal"/>
        <w:ind w:firstLine="540"/>
        <w:jc w:val="both"/>
      </w:pPr>
      <w:r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D0615A" w:rsidRDefault="00D0615A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D0615A" w:rsidRDefault="00D0615A">
      <w:pPr>
        <w:pStyle w:val="ConsPlusNormal"/>
        <w:ind w:firstLine="540"/>
        <w:jc w:val="both"/>
      </w:pPr>
      <w: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>Статья 3. Дополнительные гарантии реализации права граждан на получение бесплатной юридической помощи</w:t>
      </w:r>
    </w:p>
    <w:p w:rsidR="00D0615A" w:rsidRDefault="00D0615A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bookmarkStart w:id="1" w:name="P48"/>
      <w:bookmarkEnd w:id="1"/>
      <w: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16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D0615A" w:rsidRDefault="00D0615A">
      <w:pPr>
        <w:pStyle w:val="ConsPlusNormal"/>
        <w:ind w:firstLine="540"/>
        <w:jc w:val="both"/>
      </w:pPr>
      <w:bookmarkStart w:id="2" w:name="P49"/>
      <w:bookmarkEnd w:id="2"/>
      <w: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D0615A" w:rsidRDefault="00D0615A">
      <w:pPr>
        <w:pStyle w:val="ConsPlusNormal"/>
        <w:ind w:firstLine="540"/>
        <w:jc w:val="both"/>
      </w:pPr>
      <w:bookmarkStart w:id="3" w:name="P50"/>
      <w:bookmarkEnd w:id="3"/>
      <w: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 и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7 апреля 2006 года N 19-оз "О прожиточном минимуме в Ленинградской области", а также одиноко проживающие граждане, доходы которых </w:t>
      </w:r>
      <w:proofErr w:type="gramStart"/>
      <w:r>
        <w:t>ниже указанной</w:t>
      </w:r>
      <w:proofErr w:type="gramEnd"/>
      <w:r>
        <w:t xml:space="preserve"> величины;</w:t>
      </w:r>
    </w:p>
    <w:p w:rsidR="00D0615A" w:rsidRDefault="00D0615A">
      <w:pPr>
        <w:pStyle w:val="ConsPlusNormal"/>
        <w:ind w:firstLine="540"/>
        <w:jc w:val="both"/>
      </w:pPr>
      <w:bookmarkStart w:id="4" w:name="P51"/>
      <w:bookmarkEnd w:id="4"/>
      <w:r>
        <w:t>2) инвалиды III группы;</w:t>
      </w:r>
    </w:p>
    <w:p w:rsidR="00D0615A" w:rsidRDefault="00D0615A">
      <w:pPr>
        <w:pStyle w:val="ConsPlusNormal"/>
        <w:ind w:firstLine="540"/>
        <w:jc w:val="both"/>
      </w:pPr>
      <w:r>
        <w:t>3) граждане старше 70 лет на дату обращения за получением бесплатной юридической помощи;</w:t>
      </w:r>
    </w:p>
    <w:p w:rsidR="00D0615A" w:rsidRDefault="00D0615A">
      <w:pPr>
        <w:pStyle w:val="ConsPlusNormal"/>
        <w:ind w:firstLine="540"/>
        <w:jc w:val="both"/>
      </w:pPr>
      <w:bookmarkStart w:id="5" w:name="P53"/>
      <w:bookmarkEnd w:id="5"/>
      <w: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 </w:t>
      </w:r>
      <w:proofErr w:type="gramStart"/>
      <w:r>
        <w:t xml:space="preserve"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</w:t>
      </w:r>
      <w:r>
        <w:lastRenderedPageBreak/>
        <w:t>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</w:r>
      <w:proofErr w:type="gramEnd"/>
      <w:r>
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</w:r>
    </w:p>
    <w:p w:rsidR="00D0615A" w:rsidRDefault="00D0615A">
      <w:pPr>
        <w:pStyle w:val="ConsPlusNormal"/>
        <w:ind w:firstLine="540"/>
        <w:jc w:val="both"/>
      </w:pPr>
      <w:bookmarkStart w:id="6" w:name="P54"/>
      <w:bookmarkEnd w:id="6"/>
      <w: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D0615A" w:rsidRDefault="00D0615A">
      <w:pPr>
        <w:pStyle w:val="ConsPlusNormal"/>
        <w:ind w:firstLine="540"/>
        <w:jc w:val="both"/>
      </w:pPr>
      <w:bookmarkStart w:id="7" w:name="P55"/>
      <w:bookmarkEnd w:id="7"/>
      <w:r>
        <w:t xml:space="preserve">6) члены многодетных (приемных) семей - родители (приемные родители, усыновители), воспитывающие трех и более детей, в том числе усыновленных </w:t>
      </w:r>
      <w:proofErr w:type="gramStart"/>
      <w:r>
        <w:t>и(</w:t>
      </w:r>
      <w:proofErr w:type="gramEnd"/>
      <w:r>
        <w:t>или) приемных, если детям на дату обращения за получением бесплатной юридической помощи не исполнилось 18 лет;</w:t>
      </w:r>
    </w:p>
    <w:p w:rsidR="00D0615A" w:rsidRDefault="00D0615A">
      <w:pPr>
        <w:pStyle w:val="ConsPlusNormal"/>
        <w:ind w:firstLine="540"/>
        <w:jc w:val="both"/>
      </w:pPr>
      <w:bookmarkStart w:id="8" w:name="P56"/>
      <w:bookmarkEnd w:id="8"/>
      <w: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</w:p>
    <w:p w:rsidR="00D0615A" w:rsidRDefault="00D0615A">
      <w:pPr>
        <w:pStyle w:val="ConsPlusNormal"/>
        <w:ind w:firstLine="540"/>
        <w:jc w:val="both"/>
      </w:pPr>
      <w: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в следующих случаях:</w:t>
      </w:r>
    </w:p>
    <w:p w:rsidR="00D0615A" w:rsidRDefault="00D0615A">
      <w:pPr>
        <w:pStyle w:val="ConsPlusNormal"/>
        <w:ind w:firstLine="540"/>
        <w:jc w:val="both"/>
      </w:pPr>
      <w: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</w:p>
    <w:p w:rsidR="00D0615A" w:rsidRDefault="00D0615A">
      <w:pPr>
        <w:pStyle w:val="ConsPlusNormal"/>
        <w:ind w:firstLine="540"/>
        <w:jc w:val="both"/>
      </w:pPr>
      <w:r>
        <w:t>2) иных случаях, предусмотренных настоящим областным законом.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>Статья 4. Порядок оказания бесплатной юридической помощи адвокатами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bookmarkStart w:id="9" w:name="P63"/>
      <w:bookmarkEnd w:id="9"/>
      <w: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D0615A" w:rsidRDefault="00D0615A">
      <w:pPr>
        <w:pStyle w:val="ConsPlusNormal"/>
        <w:ind w:firstLine="540"/>
        <w:jc w:val="both"/>
      </w:pPr>
      <w:bookmarkStart w:id="10" w:name="P64"/>
      <w:bookmarkEnd w:id="10"/>
      <w: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D0615A" w:rsidRDefault="00D0615A">
      <w:pPr>
        <w:pStyle w:val="ConsPlusNormal"/>
        <w:ind w:firstLine="540"/>
        <w:jc w:val="both"/>
      </w:pPr>
      <w:bookmarkStart w:id="11" w:name="P65"/>
      <w:bookmarkEnd w:id="11"/>
      <w: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общего пользования Интернет.</w:t>
      </w:r>
    </w:p>
    <w:p w:rsidR="00D0615A" w:rsidRDefault="00D0615A">
      <w:pPr>
        <w:pStyle w:val="ConsPlusNormal"/>
        <w:ind w:firstLine="540"/>
        <w:jc w:val="both"/>
      </w:pPr>
      <w: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D0615A" w:rsidRDefault="00D0615A">
      <w:pPr>
        <w:pStyle w:val="ConsPlusNormal"/>
        <w:ind w:firstLine="540"/>
        <w:jc w:val="both"/>
      </w:pPr>
      <w:r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83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D0615A" w:rsidRDefault="00D0615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D0615A" w:rsidRDefault="00D0615A">
      <w:pPr>
        <w:pStyle w:val="ConsPlusNormal"/>
        <w:ind w:firstLine="540"/>
        <w:jc w:val="both"/>
      </w:pPr>
      <w: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83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D0615A" w:rsidRDefault="00D0615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D0615A" w:rsidRDefault="00D0615A">
      <w:pPr>
        <w:pStyle w:val="ConsPlusNormal"/>
        <w:ind w:firstLine="540"/>
        <w:jc w:val="both"/>
      </w:pPr>
      <w:r>
        <w:t xml:space="preserve">6. Документы, указанные в </w:t>
      </w:r>
      <w:hyperlink w:anchor="P83" w:history="1">
        <w:r>
          <w:rPr>
            <w:color w:val="0000FF"/>
          </w:rPr>
          <w:t>статье 5</w:t>
        </w:r>
      </w:hyperlink>
      <w:r>
        <w:t xml:space="preserve"> настоящего областного закона, подлежат обязательной регистрации адвокатом в день их представления.</w:t>
      </w:r>
    </w:p>
    <w:p w:rsidR="00D0615A" w:rsidRDefault="00D0615A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D0615A" w:rsidRDefault="00D0615A">
      <w:pPr>
        <w:pStyle w:val="ConsPlusNormal"/>
        <w:ind w:firstLine="540"/>
        <w:jc w:val="both"/>
      </w:pPr>
      <w:r>
        <w:t xml:space="preserve">7. Если по основаниям, предусмотренным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D0615A" w:rsidRDefault="00D0615A">
      <w:pPr>
        <w:pStyle w:val="ConsPlusNormal"/>
        <w:ind w:firstLine="540"/>
        <w:jc w:val="both"/>
      </w:pPr>
      <w: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D0615A" w:rsidRDefault="00D0615A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адвокатской деятельности и адвокатуре в Российской Федерации".</w:t>
      </w:r>
    </w:p>
    <w:p w:rsidR="00D0615A" w:rsidRDefault="00D06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15A" w:rsidRDefault="00D0615A">
      <w:pPr>
        <w:pStyle w:val="ConsPlusNormal"/>
        <w:ind w:firstLine="540"/>
        <w:jc w:val="both"/>
      </w:pPr>
      <w:r>
        <w:t xml:space="preserve">Положения частей 10 и 11 статьи 4 подлежат применению после утверждения федеральным органом исполнительной власти </w:t>
      </w:r>
      <w:hyperlink r:id="rId27" w:history="1">
        <w:r>
          <w:rPr>
            <w:color w:val="0000FF"/>
          </w:rPr>
          <w:t>формы</w:t>
        </w:r>
      </w:hyperlink>
      <w:r>
        <w:t xml:space="preserve"> и </w:t>
      </w:r>
      <w:hyperlink r:id="rId28" w:history="1">
        <w:r>
          <w:rPr>
            <w:color w:val="0000FF"/>
          </w:rPr>
          <w:t>сроков</w:t>
        </w:r>
      </w:hyperlink>
      <w:r>
        <w:t xml:space="preserve"> представления в адвокатскую палату отчета адвоката об оказании бесплатной юридической помощи, а также </w:t>
      </w:r>
      <w:hyperlink r:id="rId29" w:history="1">
        <w:r>
          <w:rPr>
            <w:color w:val="0000FF"/>
          </w:rPr>
          <w:t>формы</w:t>
        </w:r>
      </w:hyperlink>
      <w:r>
        <w:t xml:space="preserve"> сводного отчета об оказании адвокатами бесплатной юридической помощи, представляемого адвокатской палатой (</w:t>
      </w:r>
      <w:hyperlink w:anchor="P114" w:history="1">
        <w:r>
          <w:rPr>
            <w:color w:val="0000FF"/>
          </w:rPr>
          <w:t>пункт 2 статьи 7</w:t>
        </w:r>
      </w:hyperlink>
      <w:r>
        <w:t xml:space="preserve"> данного документа).</w:t>
      </w:r>
    </w:p>
    <w:p w:rsidR="00D0615A" w:rsidRDefault="00D06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15A" w:rsidRDefault="00D0615A">
      <w:pPr>
        <w:pStyle w:val="ConsPlusNormal"/>
        <w:ind w:firstLine="540"/>
        <w:jc w:val="both"/>
      </w:pPr>
      <w:bookmarkStart w:id="12" w:name="P79"/>
      <w:bookmarkEnd w:id="12"/>
      <w: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D0615A" w:rsidRDefault="00D0615A">
      <w:pPr>
        <w:pStyle w:val="ConsPlusNormal"/>
        <w:ind w:firstLine="540"/>
        <w:jc w:val="both"/>
      </w:pPr>
      <w:bookmarkStart w:id="13" w:name="P80"/>
      <w:bookmarkEnd w:id="13"/>
      <w:r>
        <w:t xml:space="preserve">11. </w:t>
      </w:r>
      <w:proofErr w:type="gramStart"/>
      <w:r>
        <w:t>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D0615A" w:rsidRDefault="00D0615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bookmarkStart w:id="14" w:name="P83"/>
      <w:bookmarkEnd w:id="14"/>
      <w: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D0615A" w:rsidRDefault="00D0615A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48" w:history="1">
        <w:r>
          <w:rPr>
            <w:color w:val="0000FF"/>
          </w:rPr>
          <w:t>частях 1</w:t>
        </w:r>
      </w:hyperlink>
      <w:r>
        <w:t xml:space="preserve"> и </w:t>
      </w:r>
      <w:hyperlink w:anchor="P49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D0615A" w:rsidRDefault="00D0615A">
      <w:pPr>
        <w:pStyle w:val="ConsPlusNormal"/>
        <w:ind w:firstLine="540"/>
        <w:jc w:val="both"/>
      </w:pPr>
      <w:r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48" w:history="1">
        <w:r>
          <w:rPr>
            <w:color w:val="0000FF"/>
          </w:rPr>
          <w:t>частях 1</w:t>
        </w:r>
      </w:hyperlink>
      <w:r>
        <w:t xml:space="preserve"> и </w:t>
      </w:r>
      <w:hyperlink w:anchor="P49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закона);</w:t>
      </w:r>
    </w:p>
    <w:p w:rsidR="00D0615A" w:rsidRDefault="00D0615A">
      <w:pPr>
        <w:pStyle w:val="ConsPlusNormal"/>
        <w:ind w:firstLine="540"/>
        <w:jc w:val="both"/>
      </w:pPr>
      <w: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48" w:history="1">
        <w:r>
          <w:rPr>
            <w:color w:val="0000FF"/>
          </w:rPr>
          <w:t>части 1 статьи 3</w:t>
        </w:r>
      </w:hyperlink>
      <w:r>
        <w:t xml:space="preserve"> настоящего областного закона);</w:t>
      </w:r>
    </w:p>
    <w:p w:rsidR="00D0615A" w:rsidRDefault="00D0615A">
      <w:pPr>
        <w:pStyle w:val="ConsPlusNormal"/>
        <w:ind w:firstLine="540"/>
        <w:jc w:val="both"/>
      </w:pPr>
      <w: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5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5" w:history="1">
        <w:r>
          <w:rPr>
            <w:color w:val="0000FF"/>
          </w:rPr>
          <w:t>6 части 2 статьи 3</w:t>
        </w:r>
      </w:hyperlink>
      <w:r>
        <w:t xml:space="preserve"> настоящего областного закона);</w:t>
      </w:r>
    </w:p>
    <w:p w:rsidR="00D0615A" w:rsidRDefault="00D0615A">
      <w:pPr>
        <w:pStyle w:val="ConsPlusNormal"/>
        <w:ind w:firstLine="540"/>
        <w:jc w:val="both"/>
      </w:pPr>
      <w:proofErr w:type="gramStart"/>
      <w:r>
        <w:t xml:space="preserve">4) справку органа социальной защиты населения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32" w:history="1">
        <w:r>
          <w:rPr>
            <w:color w:val="0000FF"/>
          </w:rPr>
          <w:t>пункте 1 части 1 статьи 20</w:t>
        </w:r>
      </w:hyperlink>
      <w:r>
        <w:t xml:space="preserve"> Федерального закона "О бесплатной юридической помощи в Российской Федерации", и для категорий граждан, указанных в </w:t>
      </w:r>
      <w:hyperlink w:anchor="P50" w:history="1">
        <w:r>
          <w:rPr>
            <w:color w:val="0000FF"/>
          </w:rPr>
          <w:t>пункте 1 части 2 статьи 3</w:t>
        </w:r>
      </w:hyperlink>
      <w:r>
        <w:t xml:space="preserve"> настоящего областного закона);</w:t>
      </w:r>
      <w:proofErr w:type="gramEnd"/>
    </w:p>
    <w:p w:rsidR="00D0615A" w:rsidRDefault="00D0615A">
      <w:pPr>
        <w:pStyle w:val="ConsPlusNormal"/>
        <w:ind w:firstLine="540"/>
        <w:jc w:val="both"/>
      </w:pPr>
      <w:r>
        <w:t xml:space="preserve">5) справку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 об установлении инвалидности (для категорий граждан, указанных в </w:t>
      </w:r>
      <w:hyperlink r:id="rId33" w:history="1">
        <w:r>
          <w:rPr>
            <w:color w:val="0000FF"/>
          </w:rPr>
          <w:t>пункте 2 части 1 статьи 20</w:t>
        </w:r>
      </w:hyperlink>
      <w:r>
        <w:t xml:space="preserve"> </w:t>
      </w:r>
      <w:r>
        <w:lastRenderedPageBreak/>
        <w:t xml:space="preserve">Федерального закона "О бесплатной юридической помощи в Российской Федерации", и категории граждан, указанной в </w:t>
      </w:r>
      <w:hyperlink w:anchor="P51" w:history="1">
        <w:r>
          <w:rPr>
            <w:color w:val="0000FF"/>
          </w:rPr>
          <w:t>пункте 2 части 2 статьи 3</w:t>
        </w:r>
      </w:hyperlink>
      <w:r>
        <w:t xml:space="preserve"> настоящего областного закона);</w:t>
      </w:r>
    </w:p>
    <w:p w:rsidR="00D0615A" w:rsidRDefault="00D0615A">
      <w:pPr>
        <w:pStyle w:val="ConsPlusNormal"/>
        <w:ind w:firstLine="540"/>
        <w:jc w:val="both"/>
      </w:pPr>
      <w: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34" w:history="1">
        <w:r>
          <w:rPr>
            <w:color w:val="0000FF"/>
          </w:rPr>
          <w:t>пункте 3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D0615A" w:rsidRDefault="00D0615A">
      <w:pPr>
        <w:pStyle w:val="ConsPlusNormal"/>
        <w:ind w:firstLine="540"/>
        <w:jc w:val="both"/>
      </w:pPr>
      <w:r>
        <w:t xml:space="preserve">7) документы, подтверждающие статус лиц, которые указаны в </w:t>
      </w:r>
      <w:hyperlink r:id="rId35" w:history="1">
        <w:r>
          <w:rPr>
            <w:color w:val="0000FF"/>
          </w:rPr>
          <w:t>пунктах 4</w:t>
        </w:r>
      </w:hyperlink>
      <w:r>
        <w:t xml:space="preserve">, </w:t>
      </w:r>
      <w:hyperlink r:id="rId36" w:history="1">
        <w:r>
          <w:rPr>
            <w:color w:val="0000FF"/>
          </w:rPr>
          <w:t>4.1</w:t>
        </w:r>
      </w:hyperlink>
      <w:r>
        <w:t xml:space="preserve">, </w:t>
      </w:r>
      <w:hyperlink r:id="rId37" w:history="1">
        <w:r>
          <w:rPr>
            <w:color w:val="0000FF"/>
          </w:rPr>
          <w:t>4.2</w:t>
        </w:r>
      </w:hyperlink>
      <w:r>
        <w:t xml:space="preserve">, </w:t>
      </w:r>
      <w:hyperlink r:id="rId38" w:history="1">
        <w:r>
          <w:rPr>
            <w:color w:val="0000FF"/>
          </w:rPr>
          <w:t>5</w:t>
        </w:r>
      </w:hyperlink>
      <w:r>
        <w:t xml:space="preserve">, </w:t>
      </w:r>
      <w:hyperlink r:id="rId39" w:history="1">
        <w:r>
          <w:rPr>
            <w:color w:val="0000FF"/>
          </w:rPr>
          <w:t>7</w:t>
        </w:r>
      </w:hyperlink>
      <w:r>
        <w:t xml:space="preserve"> или </w:t>
      </w:r>
      <w:hyperlink r:id="rId40" w:history="1">
        <w:r>
          <w:rPr>
            <w:color w:val="0000FF"/>
          </w:rPr>
          <w:t>9 части 1 статьи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D0615A" w:rsidRDefault="00D0615A">
      <w:pPr>
        <w:pStyle w:val="ConsPlusNormal"/>
        <w:ind w:firstLine="540"/>
        <w:jc w:val="both"/>
      </w:pPr>
      <w: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41" w:history="1">
        <w:r>
          <w:rPr>
            <w:color w:val="0000FF"/>
          </w:rPr>
          <w:t>пункте 6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D0615A" w:rsidRDefault="00D0615A">
      <w:pPr>
        <w:pStyle w:val="ConsPlusNormal"/>
        <w:ind w:firstLine="540"/>
        <w:jc w:val="both"/>
      </w:pPr>
      <w:r>
        <w:t xml:space="preserve">9) решение суда о признании гражданина </w:t>
      </w:r>
      <w:proofErr w:type="gramStart"/>
      <w:r>
        <w:t>недееспособным</w:t>
      </w:r>
      <w:proofErr w:type="gramEnd"/>
      <w:r>
        <w:t xml:space="preserve"> (для категории граждан, указанной в </w:t>
      </w:r>
      <w:hyperlink r:id="rId42" w:history="1">
        <w:r>
          <w:rPr>
            <w:color w:val="0000FF"/>
          </w:rPr>
          <w:t>пункте 8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D0615A" w:rsidRDefault="00D0615A">
      <w:pPr>
        <w:pStyle w:val="ConsPlusNormal"/>
        <w:ind w:firstLine="540"/>
        <w:jc w:val="both"/>
      </w:pPr>
      <w:r>
        <w:t xml:space="preserve">10) свидетельство о рождении ребенка (детей), свидетельство об усыновлении (удочерении) </w:t>
      </w:r>
      <w:proofErr w:type="gramStart"/>
      <w:r>
        <w:t>и(</w:t>
      </w:r>
      <w:proofErr w:type="gramEnd"/>
      <w:r>
        <w:t xml:space="preserve">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</w:t>
      </w:r>
      <w:hyperlink w:anchor="P5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5" w:history="1">
        <w:r>
          <w:rPr>
            <w:color w:val="0000FF"/>
          </w:rPr>
          <w:t>6 части 2 статьи 3</w:t>
        </w:r>
      </w:hyperlink>
      <w:r>
        <w:t xml:space="preserve"> настоящего областного закона);</w:t>
      </w:r>
    </w:p>
    <w:p w:rsidR="00D0615A" w:rsidRDefault="00D0615A">
      <w:pPr>
        <w:pStyle w:val="ConsPlusNormal"/>
        <w:ind w:firstLine="540"/>
        <w:jc w:val="both"/>
      </w:pPr>
      <w:r>
        <w:t xml:space="preserve">11) медицинскую справку (справку женской консультации или иного медицинского учреждения), подтверждающую состояние беременности (для категории граждан, указанной в </w:t>
      </w:r>
      <w:hyperlink w:anchor="P54" w:history="1">
        <w:r>
          <w:rPr>
            <w:color w:val="0000FF"/>
          </w:rPr>
          <w:t>пункте 5 части 2 статьи 3</w:t>
        </w:r>
      </w:hyperlink>
      <w:r>
        <w:t xml:space="preserve"> настоящего областного закона);</w:t>
      </w:r>
    </w:p>
    <w:p w:rsidR="00D0615A" w:rsidRDefault="00D0615A">
      <w:pPr>
        <w:pStyle w:val="ConsPlusNormal"/>
        <w:ind w:firstLine="540"/>
        <w:jc w:val="both"/>
      </w:pPr>
      <w:proofErr w:type="gramStart"/>
      <w: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56" w:history="1">
        <w:r>
          <w:rPr>
            <w:color w:val="0000FF"/>
          </w:rPr>
          <w:t>пункте 7 части 2 статьи 3</w:t>
        </w:r>
      </w:hyperlink>
      <w:r>
        <w:t xml:space="preserve"> настоящего областного закона);</w:t>
      </w:r>
      <w:proofErr w:type="gramEnd"/>
    </w:p>
    <w:p w:rsidR="00D0615A" w:rsidRDefault="00D0615A">
      <w:pPr>
        <w:pStyle w:val="ConsPlusNormal"/>
        <w:ind w:firstLine="540"/>
        <w:jc w:val="both"/>
      </w:pPr>
      <w: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48" w:history="1">
        <w:r>
          <w:rPr>
            <w:color w:val="0000FF"/>
          </w:rPr>
          <w:t>частях 1</w:t>
        </w:r>
      </w:hyperlink>
      <w:r>
        <w:t xml:space="preserve"> и </w:t>
      </w:r>
      <w:hyperlink w:anchor="P49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если они действуют через законных представителей или представителей);</w:t>
      </w:r>
    </w:p>
    <w:p w:rsidR="00D0615A" w:rsidRDefault="00D0615A">
      <w:pPr>
        <w:pStyle w:val="ConsPlusNormal"/>
        <w:ind w:firstLine="540"/>
        <w:jc w:val="both"/>
      </w:pPr>
      <w:proofErr w:type="gramStart"/>
      <w:r>
        <w:t xml:space="preserve">14) документы, определенные Правительством Ленинградской области, подтверждающие отнесение граждан к категории, указанной в </w:t>
      </w:r>
      <w:hyperlink r:id="rId43" w:history="1">
        <w:r>
          <w:rPr>
            <w:color w:val="0000FF"/>
          </w:rPr>
          <w:t>пункте 8.1 части 1 статьи 20</w:t>
        </w:r>
      </w:hyperlink>
      <w:r>
        <w:t xml:space="preserve"> Федерального закона "О бесплатной юридической помощи в Российской Федерации" (для граждан, пострадавших в результате чрезвычайной ситуации).</w:t>
      </w:r>
      <w:proofErr w:type="gramEnd"/>
    </w:p>
    <w:p w:rsidR="00D0615A" w:rsidRDefault="00D0615A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D0615A" w:rsidRDefault="00D0615A">
      <w:pPr>
        <w:pStyle w:val="ConsPlusNormal"/>
        <w:ind w:firstLine="540"/>
        <w:jc w:val="both"/>
      </w:pPr>
      <w:r>
        <w:t xml:space="preserve">2. </w:t>
      </w:r>
      <w:proofErr w:type="gramStart"/>
      <w:r>
        <w:t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proofErr w:type="gramEnd"/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D0615A" w:rsidRDefault="00D0615A">
      <w:pPr>
        <w:pStyle w:val="ConsPlusNormal"/>
        <w:ind w:firstLine="540"/>
        <w:jc w:val="both"/>
      </w:pPr>
      <w:r>
        <w:t xml:space="preserve">2. Финансирование расходов, связанных с созданием и деятельностью государственного </w:t>
      </w:r>
      <w:r>
        <w:lastRenderedPageBreak/>
        <w:t xml:space="preserve">юридического бюро </w:t>
      </w:r>
      <w:proofErr w:type="gramStart"/>
      <w:r>
        <w:t>и(</w:t>
      </w:r>
      <w:proofErr w:type="gramEnd"/>
      <w:r>
        <w:t>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D0615A" w:rsidRDefault="00D0615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D0615A" w:rsidRDefault="00D0615A">
      <w:pPr>
        <w:pStyle w:val="ConsPlusNormal"/>
        <w:ind w:firstLine="540"/>
        <w:jc w:val="both"/>
      </w:pPr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>Статья 7. Переходные положения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63" w:history="1">
        <w:r>
          <w:rPr>
            <w:color w:val="0000FF"/>
          </w:rPr>
          <w:t>частями 1</w:t>
        </w:r>
      </w:hyperlink>
      <w:r>
        <w:t xml:space="preserve">, </w:t>
      </w:r>
      <w:hyperlink w:anchor="P64" w:history="1">
        <w:r>
          <w:rPr>
            <w:color w:val="0000FF"/>
          </w:rPr>
          <w:t>2</w:t>
        </w:r>
      </w:hyperlink>
      <w:r>
        <w:t xml:space="preserve"> и </w:t>
      </w:r>
      <w:hyperlink w:anchor="P65" w:history="1">
        <w:r>
          <w:rPr>
            <w:color w:val="0000FF"/>
          </w:rPr>
          <w:t>3 статьи 4</w:t>
        </w:r>
      </w:hyperlink>
      <w: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46" w:history="1">
        <w:r>
          <w:rPr>
            <w:color w:val="0000FF"/>
          </w:rPr>
          <w:t>законом</w:t>
        </w:r>
        <w:proofErr w:type="gramEnd"/>
      </w:hyperlink>
      <w:r>
        <w:t xml:space="preserve"> "Об адвокатской деятельности и адвокатуре в Российской Федерации".</w:t>
      </w:r>
    </w:p>
    <w:p w:rsidR="00D0615A" w:rsidRDefault="00D0615A">
      <w:pPr>
        <w:pStyle w:val="ConsPlusNormal"/>
        <w:ind w:firstLine="540"/>
        <w:jc w:val="both"/>
      </w:pPr>
      <w:bookmarkStart w:id="15" w:name="P114"/>
      <w:bookmarkEnd w:id="15"/>
      <w:r>
        <w:t xml:space="preserve">2. Положения </w:t>
      </w:r>
      <w:hyperlink w:anchor="P79" w:history="1">
        <w:r>
          <w:rPr>
            <w:color w:val="0000FF"/>
          </w:rPr>
          <w:t>частей 10</w:t>
        </w:r>
      </w:hyperlink>
      <w:r>
        <w:t xml:space="preserve"> и </w:t>
      </w:r>
      <w:hyperlink w:anchor="P80" w:history="1">
        <w:r>
          <w:rPr>
            <w:color w:val="0000FF"/>
          </w:rPr>
          <w:t>11 статьи 4</w:t>
        </w:r>
      </w:hyperlink>
      <w:r>
        <w:t xml:space="preserve"> настоящего областного закона подлежат применению после утверждения федеральным органом исполнительной власти </w:t>
      </w:r>
      <w:hyperlink r:id="rId47" w:history="1">
        <w:r>
          <w:rPr>
            <w:color w:val="0000FF"/>
          </w:rPr>
          <w:t>формы</w:t>
        </w:r>
      </w:hyperlink>
      <w:r>
        <w:t xml:space="preserve"> и </w:t>
      </w:r>
      <w:hyperlink r:id="rId48" w:history="1">
        <w:r>
          <w:rPr>
            <w:color w:val="0000FF"/>
          </w:rPr>
          <w:t>сроков</w:t>
        </w:r>
      </w:hyperlink>
      <w:r>
        <w:t xml:space="preserve"> представления в адвокатскую палату отчета адвоката об оказании бесплатной юридической помощи, а также </w:t>
      </w:r>
      <w:hyperlink r:id="rId49" w:history="1">
        <w:r>
          <w:rPr>
            <w:color w:val="0000FF"/>
          </w:rPr>
          <w:t>формы</w:t>
        </w:r>
      </w:hyperlink>
      <w:r>
        <w:t xml:space="preserve"> сводного отчета об оказании адвокатами бесплатной юридической помощи, представляемого адвокатской палатой.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>Статья 8. Вступление в силу настоящего областного закона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D0615A" w:rsidRDefault="00D0615A">
      <w:pPr>
        <w:pStyle w:val="ConsPlusNormal"/>
        <w:ind w:firstLine="540"/>
        <w:jc w:val="both"/>
      </w:pPr>
      <w:r>
        <w:t xml:space="preserve">2. С момента вступления в силу настоящего областного закона признать утратившими силу </w:t>
      </w:r>
      <w:hyperlink r:id="rId50" w:history="1">
        <w:r>
          <w:rPr>
            <w:color w:val="0000FF"/>
          </w:rPr>
          <w:t>преамбулу</w:t>
        </w:r>
      </w:hyperlink>
      <w:r>
        <w:t xml:space="preserve"> и </w:t>
      </w:r>
      <w:hyperlink r:id="rId51" w:history="1">
        <w:r>
          <w:rPr>
            <w:color w:val="0000FF"/>
          </w:rPr>
          <w:t>статьи 1</w:t>
        </w:r>
      </w:hyperlink>
      <w:r>
        <w:t xml:space="preserve">, </w:t>
      </w:r>
      <w:hyperlink r:id="rId52" w:history="1">
        <w:r>
          <w:rPr>
            <w:color w:val="0000FF"/>
          </w:rPr>
          <w:t>2</w:t>
        </w:r>
      </w:hyperlink>
      <w:r>
        <w:t xml:space="preserve">, </w:t>
      </w:r>
      <w:hyperlink r:id="rId53" w:history="1">
        <w:r>
          <w:rPr>
            <w:color w:val="0000FF"/>
          </w:rPr>
          <w:t>3</w:t>
        </w:r>
      </w:hyperlink>
      <w:r>
        <w:t xml:space="preserve">, </w:t>
      </w:r>
      <w:hyperlink r:id="rId54" w:history="1">
        <w:r>
          <w:rPr>
            <w:color w:val="0000FF"/>
          </w:rPr>
          <w:t>4</w:t>
        </w:r>
      </w:hyperlink>
      <w:r>
        <w:t xml:space="preserve">, </w:t>
      </w:r>
      <w:hyperlink r:id="rId55" w:history="1">
        <w:r>
          <w:rPr>
            <w:color w:val="0000FF"/>
          </w:rPr>
          <w:t>5</w:t>
        </w:r>
      </w:hyperlink>
      <w:r>
        <w:t xml:space="preserve"> и </w:t>
      </w:r>
      <w:hyperlink r:id="rId56" w:history="1">
        <w:r>
          <w:rPr>
            <w:color w:val="0000FF"/>
          </w:rPr>
          <w:t>6</w:t>
        </w:r>
      </w:hyperlink>
      <w: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  <w:jc w:val="right"/>
      </w:pPr>
      <w:r>
        <w:t>Губернатор</w:t>
      </w:r>
    </w:p>
    <w:p w:rsidR="00D0615A" w:rsidRDefault="00D0615A">
      <w:pPr>
        <w:pStyle w:val="ConsPlusNormal"/>
        <w:jc w:val="right"/>
      </w:pPr>
      <w:r>
        <w:t>Ленинградской области</w:t>
      </w:r>
    </w:p>
    <w:p w:rsidR="00D0615A" w:rsidRDefault="00D0615A">
      <w:pPr>
        <w:pStyle w:val="ConsPlusNormal"/>
        <w:jc w:val="right"/>
      </w:pPr>
      <w:proofErr w:type="spellStart"/>
      <w:r>
        <w:t>В.Сердюков</w:t>
      </w:r>
      <w:proofErr w:type="spellEnd"/>
    </w:p>
    <w:p w:rsidR="00D0615A" w:rsidRDefault="00D0615A">
      <w:pPr>
        <w:pStyle w:val="ConsPlusNormal"/>
      </w:pPr>
      <w:r>
        <w:t>Санкт-Петербург</w:t>
      </w:r>
    </w:p>
    <w:p w:rsidR="00D0615A" w:rsidRDefault="00D0615A">
      <w:pPr>
        <w:pStyle w:val="ConsPlusNormal"/>
      </w:pPr>
      <w:r>
        <w:t>18 апреля 2012 года</w:t>
      </w:r>
    </w:p>
    <w:p w:rsidR="00D0615A" w:rsidRDefault="00D0615A">
      <w:pPr>
        <w:pStyle w:val="ConsPlusNormal"/>
      </w:pPr>
      <w:r>
        <w:t>N 29-оз</w:t>
      </w:r>
    </w:p>
    <w:p w:rsidR="00D0615A" w:rsidRDefault="00D0615A">
      <w:pPr>
        <w:pStyle w:val="ConsPlusNormal"/>
      </w:pPr>
    </w:p>
    <w:p w:rsidR="00D0615A" w:rsidRDefault="00D0615A">
      <w:pPr>
        <w:pStyle w:val="ConsPlusNormal"/>
      </w:pPr>
    </w:p>
    <w:p w:rsidR="00D0615A" w:rsidRDefault="00D06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7B0" w:rsidRDefault="00D617B0"/>
    <w:sectPr w:rsidR="00D617B0" w:rsidSect="00FF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A"/>
    <w:rsid w:val="00001BBD"/>
    <w:rsid w:val="00002BD9"/>
    <w:rsid w:val="00003465"/>
    <w:rsid w:val="00005CEC"/>
    <w:rsid w:val="000060AC"/>
    <w:rsid w:val="000064F8"/>
    <w:rsid w:val="00006F1C"/>
    <w:rsid w:val="00012CF6"/>
    <w:rsid w:val="000130D9"/>
    <w:rsid w:val="000154EC"/>
    <w:rsid w:val="00015AE9"/>
    <w:rsid w:val="000162A2"/>
    <w:rsid w:val="00016C11"/>
    <w:rsid w:val="00017450"/>
    <w:rsid w:val="0001790C"/>
    <w:rsid w:val="00017A2B"/>
    <w:rsid w:val="00017B57"/>
    <w:rsid w:val="00017CFD"/>
    <w:rsid w:val="000212B2"/>
    <w:rsid w:val="000222C3"/>
    <w:rsid w:val="000223BE"/>
    <w:rsid w:val="0002337F"/>
    <w:rsid w:val="000242CF"/>
    <w:rsid w:val="00024A38"/>
    <w:rsid w:val="00024F14"/>
    <w:rsid w:val="00027CC7"/>
    <w:rsid w:val="00027D0A"/>
    <w:rsid w:val="00030230"/>
    <w:rsid w:val="00030D96"/>
    <w:rsid w:val="00031646"/>
    <w:rsid w:val="00031949"/>
    <w:rsid w:val="00031B2D"/>
    <w:rsid w:val="00031EBB"/>
    <w:rsid w:val="00034B64"/>
    <w:rsid w:val="00034C99"/>
    <w:rsid w:val="0003720D"/>
    <w:rsid w:val="000377E1"/>
    <w:rsid w:val="00037909"/>
    <w:rsid w:val="00041D4B"/>
    <w:rsid w:val="00042278"/>
    <w:rsid w:val="0004280A"/>
    <w:rsid w:val="00042A9F"/>
    <w:rsid w:val="000430A9"/>
    <w:rsid w:val="00043A85"/>
    <w:rsid w:val="00044394"/>
    <w:rsid w:val="00044503"/>
    <w:rsid w:val="000468F1"/>
    <w:rsid w:val="00046C52"/>
    <w:rsid w:val="000477EB"/>
    <w:rsid w:val="00051726"/>
    <w:rsid w:val="00052910"/>
    <w:rsid w:val="00053658"/>
    <w:rsid w:val="0005380A"/>
    <w:rsid w:val="0005422C"/>
    <w:rsid w:val="00054379"/>
    <w:rsid w:val="0005592C"/>
    <w:rsid w:val="00055CA3"/>
    <w:rsid w:val="000560CF"/>
    <w:rsid w:val="00056C81"/>
    <w:rsid w:val="000570EE"/>
    <w:rsid w:val="0005717E"/>
    <w:rsid w:val="0005735D"/>
    <w:rsid w:val="0005754C"/>
    <w:rsid w:val="00057CE4"/>
    <w:rsid w:val="00060022"/>
    <w:rsid w:val="00060646"/>
    <w:rsid w:val="000613CE"/>
    <w:rsid w:val="000628CB"/>
    <w:rsid w:val="00062D32"/>
    <w:rsid w:val="00063FAD"/>
    <w:rsid w:val="000654DE"/>
    <w:rsid w:val="0007002C"/>
    <w:rsid w:val="00070BB3"/>
    <w:rsid w:val="00070BB9"/>
    <w:rsid w:val="00071C5F"/>
    <w:rsid w:val="00072B95"/>
    <w:rsid w:val="00072FC8"/>
    <w:rsid w:val="0007342B"/>
    <w:rsid w:val="0007491F"/>
    <w:rsid w:val="000749B5"/>
    <w:rsid w:val="00075C2C"/>
    <w:rsid w:val="00080375"/>
    <w:rsid w:val="00080C72"/>
    <w:rsid w:val="00080D85"/>
    <w:rsid w:val="00081B8B"/>
    <w:rsid w:val="000827A5"/>
    <w:rsid w:val="000828F3"/>
    <w:rsid w:val="0008392F"/>
    <w:rsid w:val="00084E8F"/>
    <w:rsid w:val="00085741"/>
    <w:rsid w:val="000902BD"/>
    <w:rsid w:val="000908E4"/>
    <w:rsid w:val="00092044"/>
    <w:rsid w:val="0009256E"/>
    <w:rsid w:val="00093F42"/>
    <w:rsid w:val="0009453F"/>
    <w:rsid w:val="00095519"/>
    <w:rsid w:val="000968EA"/>
    <w:rsid w:val="00097F19"/>
    <w:rsid w:val="000A24AD"/>
    <w:rsid w:val="000A3D89"/>
    <w:rsid w:val="000A4B73"/>
    <w:rsid w:val="000A4F18"/>
    <w:rsid w:val="000A5557"/>
    <w:rsid w:val="000A5E3B"/>
    <w:rsid w:val="000B0438"/>
    <w:rsid w:val="000B07A8"/>
    <w:rsid w:val="000B07B2"/>
    <w:rsid w:val="000B2341"/>
    <w:rsid w:val="000B3028"/>
    <w:rsid w:val="000B3AF0"/>
    <w:rsid w:val="000B49C9"/>
    <w:rsid w:val="000B5119"/>
    <w:rsid w:val="000B51F0"/>
    <w:rsid w:val="000B5B3A"/>
    <w:rsid w:val="000B64E8"/>
    <w:rsid w:val="000B6AE4"/>
    <w:rsid w:val="000B7777"/>
    <w:rsid w:val="000C1457"/>
    <w:rsid w:val="000C1A3B"/>
    <w:rsid w:val="000C3224"/>
    <w:rsid w:val="000C43FC"/>
    <w:rsid w:val="000C4C85"/>
    <w:rsid w:val="000C5CB7"/>
    <w:rsid w:val="000C6376"/>
    <w:rsid w:val="000C6E74"/>
    <w:rsid w:val="000C6FB3"/>
    <w:rsid w:val="000D0172"/>
    <w:rsid w:val="000D052C"/>
    <w:rsid w:val="000D2529"/>
    <w:rsid w:val="000D38F9"/>
    <w:rsid w:val="000D3BC1"/>
    <w:rsid w:val="000D48A2"/>
    <w:rsid w:val="000D4D82"/>
    <w:rsid w:val="000D52F9"/>
    <w:rsid w:val="000D6CFC"/>
    <w:rsid w:val="000D6D8B"/>
    <w:rsid w:val="000E0992"/>
    <w:rsid w:val="000E194A"/>
    <w:rsid w:val="000E2A16"/>
    <w:rsid w:val="000E2BC9"/>
    <w:rsid w:val="000E300B"/>
    <w:rsid w:val="000E557C"/>
    <w:rsid w:val="000E56C9"/>
    <w:rsid w:val="000E5766"/>
    <w:rsid w:val="000E5ABC"/>
    <w:rsid w:val="000E5C41"/>
    <w:rsid w:val="000E75D3"/>
    <w:rsid w:val="000F0C7C"/>
    <w:rsid w:val="000F124F"/>
    <w:rsid w:val="000F3083"/>
    <w:rsid w:val="000F397E"/>
    <w:rsid w:val="000F43EF"/>
    <w:rsid w:val="000F4722"/>
    <w:rsid w:val="000F4FCE"/>
    <w:rsid w:val="000F5E51"/>
    <w:rsid w:val="000F6735"/>
    <w:rsid w:val="000F71A9"/>
    <w:rsid w:val="000F751E"/>
    <w:rsid w:val="00100DD2"/>
    <w:rsid w:val="00102A2D"/>
    <w:rsid w:val="00102B7F"/>
    <w:rsid w:val="00102BCC"/>
    <w:rsid w:val="001032CE"/>
    <w:rsid w:val="00104A80"/>
    <w:rsid w:val="0010649D"/>
    <w:rsid w:val="00106620"/>
    <w:rsid w:val="00106956"/>
    <w:rsid w:val="00106B05"/>
    <w:rsid w:val="00106BE5"/>
    <w:rsid w:val="00106E4C"/>
    <w:rsid w:val="00106FC9"/>
    <w:rsid w:val="001076A4"/>
    <w:rsid w:val="00112258"/>
    <w:rsid w:val="00112B71"/>
    <w:rsid w:val="00115964"/>
    <w:rsid w:val="00117156"/>
    <w:rsid w:val="001171FC"/>
    <w:rsid w:val="001209E8"/>
    <w:rsid w:val="00121038"/>
    <w:rsid w:val="001210C9"/>
    <w:rsid w:val="00121AA5"/>
    <w:rsid w:val="00121E22"/>
    <w:rsid w:val="00121F72"/>
    <w:rsid w:val="00122230"/>
    <w:rsid w:val="00123525"/>
    <w:rsid w:val="00123533"/>
    <w:rsid w:val="00123D96"/>
    <w:rsid w:val="00123DC8"/>
    <w:rsid w:val="001241A9"/>
    <w:rsid w:val="00124B38"/>
    <w:rsid w:val="00126E16"/>
    <w:rsid w:val="00126F01"/>
    <w:rsid w:val="00127432"/>
    <w:rsid w:val="00127F9F"/>
    <w:rsid w:val="001307F7"/>
    <w:rsid w:val="001324C0"/>
    <w:rsid w:val="001349DF"/>
    <w:rsid w:val="00135E60"/>
    <w:rsid w:val="001361E4"/>
    <w:rsid w:val="001379A8"/>
    <w:rsid w:val="00137AA4"/>
    <w:rsid w:val="00137F95"/>
    <w:rsid w:val="0014278B"/>
    <w:rsid w:val="00146FC4"/>
    <w:rsid w:val="00147B86"/>
    <w:rsid w:val="001505C9"/>
    <w:rsid w:val="00150C12"/>
    <w:rsid w:val="00151BE5"/>
    <w:rsid w:val="001523BB"/>
    <w:rsid w:val="001524F5"/>
    <w:rsid w:val="001538FF"/>
    <w:rsid w:val="00155C41"/>
    <w:rsid w:val="001560E5"/>
    <w:rsid w:val="00156511"/>
    <w:rsid w:val="00157773"/>
    <w:rsid w:val="00161593"/>
    <w:rsid w:val="0016163C"/>
    <w:rsid w:val="00163718"/>
    <w:rsid w:val="00164369"/>
    <w:rsid w:val="0016536E"/>
    <w:rsid w:val="001656BC"/>
    <w:rsid w:val="00165AD8"/>
    <w:rsid w:val="00167A01"/>
    <w:rsid w:val="00170A7D"/>
    <w:rsid w:val="00173C30"/>
    <w:rsid w:val="00174D00"/>
    <w:rsid w:val="00174D88"/>
    <w:rsid w:val="00174DFB"/>
    <w:rsid w:val="0017643B"/>
    <w:rsid w:val="001804E0"/>
    <w:rsid w:val="001813E1"/>
    <w:rsid w:val="0018154F"/>
    <w:rsid w:val="00182B7C"/>
    <w:rsid w:val="00184BC1"/>
    <w:rsid w:val="001852AF"/>
    <w:rsid w:val="00186341"/>
    <w:rsid w:val="00187233"/>
    <w:rsid w:val="00190637"/>
    <w:rsid w:val="00190E10"/>
    <w:rsid w:val="00190F07"/>
    <w:rsid w:val="001924BC"/>
    <w:rsid w:val="00192A68"/>
    <w:rsid w:val="00193FBE"/>
    <w:rsid w:val="0019502D"/>
    <w:rsid w:val="001959C0"/>
    <w:rsid w:val="00196A70"/>
    <w:rsid w:val="00197BB1"/>
    <w:rsid w:val="001A0357"/>
    <w:rsid w:val="001A1A91"/>
    <w:rsid w:val="001A2B90"/>
    <w:rsid w:val="001A75AB"/>
    <w:rsid w:val="001B1112"/>
    <w:rsid w:val="001B17D0"/>
    <w:rsid w:val="001B1D26"/>
    <w:rsid w:val="001B25F7"/>
    <w:rsid w:val="001B3902"/>
    <w:rsid w:val="001B44AD"/>
    <w:rsid w:val="001B58BD"/>
    <w:rsid w:val="001B5F1F"/>
    <w:rsid w:val="001B6127"/>
    <w:rsid w:val="001B6BD9"/>
    <w:rsid w:val="001B70FB"/>
    <w:rsid w:val="001B74F1"/>
    <w:rsid w:val="001B7B91"/>
    <w:rsid w:val="001C0FB2"/>
    <w:rsid w:val="001C165C"/>
    <w:rsid w:val="001C347C"/>
    <w:rsid w:val="001C3976"/>
    <w:rsid w:val="001C3BAE"/>
    <w:rsid w:val="001C461D"/>
    <w:rsid w:val="001C6463"/>
    <w:rsid w:val="001D0C4A"/>
    <w:rsid w:val="001D1F88"/>
    <w:rsid w:val="001D39FD"/>
    <w:rsid w:val="001D4D58"/>
    <w:rsid w:val="001D770E"/>
    <w:rsid w:val="001E0145"/>
    <w:rsid w:val="001E1DDA"/>
    <w:rsid w:val="001E40E0"/>
    <w:rsid w:val="001E6BEB"/>
    <w:rsid w:val="001E6C0C"/>
    <w:rsid w:val="001E7CCA"/>
    <w:rsid w:val="001F0C0B"/>
    <w:rsid w:val="001F14F7"/>
    <w:rsid w:val="001F1AC3"/>
    <w:rsid w:val="001F1BDF"/>
    <w:rsid w:val="001F31C9"/>
    <w:rsid w:val="001F3718"/>
    <w:rsid w:val="001F3E5C"/>
    <w:rsid w:val="001F3EFC"/>
    <w:rsid w:val="001F4459"/>
    <w:rsid w:val="001F4ADA"/>
    <w:rsid w:val="001F4C8E"/>
    <w:rsid w:val="001F50FB"/>
    <w:rsid w:val="001F57AB"/>
    <w:rsid w:val="001F66C3"/>
    <w:rsid w:val="002008E6"/>
    <w:rsid w:val="002036FC"/>
    <w:rsid w:val="002061C9"/>
    <w:rsid w:val="002062C2"/>
    <w:rsid w:val="0020657B"/>
    <w:rsid w:val="002109AF"/>
    <w:rsid w:val="00211D40"/>
    <w:rsid w:val="00212298"/>
    <w:rsid w:val="002130FB"/>
    <w:rsid w:val="002143B4"/>
    <w:rsid w:val="00214566"/>
    <w:rsid w:val="002170B2"/>
    <w:rsid w:val="00220365"/>
    <w:rsid w:val="0022080C"/>
    <w:rsid w:val="00222A0B"/>
    <w:rsid w:val="00222A5F"/>
    <w:rsid w:val="00222D00"/>
    <w:rsid w:val="00223615"/>
    <w:rsid w:val="00223BA0"/>
    <w:rsid w:val="002242FC"/>
    <w:rsid w:val="00224568"/>
    <w:rsid w:val="00224BD5"/>
    <w:rsid w:val="00224C45"/>
    <w:rsid w:val="0022501F"/>
    <w:rsid w:val="0023184F"/>
    <w:rsid w:val="00232D91"/>
    <w:rsid w:val="00233DD5"/>
    <w:rsid w:val="00233FF7"/>
    <w:rsid w:val="0023465E"/>
    <w:rsid w:val="0023665A"/>
    <w:rsid w:val="002410C2"/>
    <w:rsid w:val="0024149B"/>
    <w:rsid w:val="0024152F"/>
    <w:rsid w:val="002442D7"/>
    <w:rsid w:val="002452DD"/>
    <w:rsid w:val="002463E8"/>
    <w:rsid w:val="00246A0C"/>
    <w:rsid w:val="0024738D"/>
    <w:rsid w:val="00247514"/>
    <w:rsid w:val="002507D8"/>
    <w:rsid w:val="002508A0"/>
    <w:rsid w:val="002510DA"/>
    <w:rsid w:val="00251C1A"/>
    <w:rsid w:val="00251E5A"/>
    <w:rsid w:val="0025244D"/>
    <w:rsid w:val="00254BB1"/>
    <w:rsid w:val="002557EF"/>
    <w:rsid w:val="00255A41"/>
    <w:rsid w:val="00256EB2"/>
    <w:rsid w:val="00260318"/>
    <w:rsid w:val="00260995"/>
    <w:rsid w:val="00260A05"/>
    <w:rsid w:val="00262F8D"/>
    <w:rsid w:val="00263019"/>
    <w:rsid w:val="00263993"/>
    <w:rsid w:val="0026456D"/>
    <w:rsid w:val="002648DE"/>
    <w:rsid w:val="00264A43"/>
    <w:rsid w:val="00265165"/>
    <w:rsid w:val="002653CA"/>
    <w:rsid w:val="00265D03"/>
    <w:rsid w:val="00266094"/>
    <w:rsid w:val="002701F8"/>
    <w:rsid w:val="002710A9"/>
    <w:rsid w:val="00273A3C"/>
    <w:rsid w:val="00274367"/>
    <w:rsid w:val="00274625"/>
    <w:rsid w:val="00274AC8"/>
    <w:rsid w:val="00275B62"/>
    <w:rsid w:val="00275FA9"/>
    <w:rsid w:val="00277745"/>
    <w:rsid w:val="00281ED6"/>
    <w:rsid w:val="0028223A"/>
    <w:rsid w:val="00283577"/>
    <w:rsid w:val="00283D70"/>
    <w:rsid w:val="00284C01"/>
    <w:rsid w:val="00284EE9"/>
    <w:rsid w:val="00285336"/>
    <w:rsid w:val="00285467"/>
    <w:rsid w:val="002857C6"/>
    <w:rsid w:val="00285BB9"/>
    <w:rsid w:val="00285EA9"/>
    <w:rsid w:val="002912E1"/>
    <w:rsid w:val="0029166E"/>
    <w:rsid w:val="00291E99"/>
    <w:rsid w:val="00292C60"/>
    <w:rsid w:val="00292CD1"/>
    <w:rsid w:val="00292F63"/>
    <w:rsid w:val="002936D4"/>
    <w:rsid w:val="0029412D"/>
    <w:rsid w:val="002945B0"/>
    <w:rsid w:val="00294CD8"/>
    <w:rsid w:val="00296129"/>
    <w:rsid w:val="0029747E"/>
    <w:rsid w:val="00297ACA"/>
    <w:rsid w:val="002A0473"/>
    <w:rsid w:val="002A14DF"/>
    <w:rsid w:val="002A6867"/>
    <w:rsid w:val="002B2D67"/>
    <w:rsid w:val="002B390A"/>
    <w:rsid w:val="002B432C"/>
    <w:rsid w:val="002B54DE"/>
    <w:rsid w:val="002B789B"/>
    <w:rsid w:val="002C0786"/>
    <w:rsid w:val="002C1501"/>
    <w:rsid w:val="002C16FE"/>
    <w:rsid w:val="002C1C4F"/>
    <w:rsid w:val="002C23AD"/>
    <w:rsid w:val="002C3486"/>
    <w:rsid w:val="002C3A37"/>
    <w:rsid w:val="002C512B"/>
    <w:rsid w:val="002C5874"/>
    <w:rsid w:val="002D044F"/>
    <w:rsid w:val="002D2847"/>
    <w:rsid w:val="002D3511"/>
    <w:rsid w:val="002D4F46"/>
    <w:rsid w:val="002D5DBE"/>
    <w:rsid w:val="002D612E"/>
    <w:rsid w:val="002D6358"/>
    <w:rsid w:val="002D75FD"/>
    <w:rsid w:val="002E0D9B"/>
    <w:rsid w:val="002E1132"/>
    <w:rsid w:val="002E15DD"/>
    <w:rsid w:val="002E1B52"/>
    <w:rsid w:val="002E2983"/>
    <w:rsid w:val="002E2C77"/>
    <w:rsid w:val="002E3F2D"/>
    <w:rsid w:val="002E5F94"/>
    <w:rsid w:val="002E62BE"/>
    <w:rsid w:val="002E7ADF"/>
    <w:rsid w:val="002F0AFE"/>
    <w:rsid w:val="002F1812"/>
    <w:rsid w:val="002F2093"/>
    <w:rsid w:val="002F3144"/>
    <w:rsid w:val="002F3F7D"/>
    <w:rsid w:val="002F50C4"/>
    <w:rsid w:val="002F671C"/>
    <w:rsid w:val="002F74B0"/>
    <w:rsid w:val="0030135C"/>
    <w:rsid w:val="003013CE"/>
    <w:rsid w:val="003015B3"/>
    <w:rsid w:val="0030173A"/>
    <w:rsid w:val="003032C7"/>
    <w:rsid w:val="00304E62"/>
    <w:rsid w:val="00305EB5"/>
    <w:rsid w:val="003064FF"/>
    <w:rsid w:val="00307A3D"/>
    <w:rsid w:val="00312969"/>
    <w:rsid w:val="00315858"/>
    <w:rsid w:val="00315B01"/>
    <w:rsid w:val="00316194"/>
    <w:rsid w:val="00317295"/>
    <w:rsid w:val="00317E2F"/>
    <w:rsid w:val="00320B4E"/>
    <w:rsid w:val="00323C6F"/>
    <w:rsid w:val="003244C1"/>
    <w:rsid w:val="00324BE1"/>
    <w:rsid w:val="003256E0"/>
    <w:rsid w:val="003258B5"/>
    <w:rsid w:val="00325C64"/>
    <w:rsid w:val="00330137"/>
    <w:rsid w:val="00330AD5"/>
    <w:rsid w:val="003311DC"/>
    <w:rsid w:val="00331301"/>
    <w:rsid w:val="00331CA2"/>
    <w:rsid w:val="00332838"/>
    <w:rsid w:val="00333498"/>
    <w:rsid w:val="00334DC5"/>
    <w:rsid w:val="00336B65"/>
    <w:rsid w:val="0033751F"/>
    <w:rsid w:val="00337CFF"/>
    <w:rsid w:val="00337F16"/>
    <w:rsid w:val="00340679"/>
    <w:rsid w:val="00341B05"/>
    <w:rsid w:val="0034262A"/>
    <w:rsid w:val="003433BE"/>
    <w:rsid w:val="0034403D"/>
    <w:rsid w:val="0034526A"/>
    <w:rsid w:val="00345681"/>
    <w:rsid w:val="00346D76"/>
    <w:rsid w:val="00350551"/>
    <w:rsid w:val="00351AE8"/>
    <w:rsid w:val="00351BDA"/>
    <w:rsid w:val="003535F9"/>
    <w:rsid w:val="00353B3B"/>
    <w:rsid w:val="00354FC5"/>
    <w:rsid w:val="00360CB3"/>
    <w:rsid w:val="00361D5D"/>
    <w:rsid w:val="00363401"/>
    <w:rsid w:val="00363D43"/>
    <w:rsid w:val="00365562"/>
    <w:rsid w:val="003659A7"/>
    <w:rsid w:val="00366D25"/>
    <w:rsid w:val="0037204B"/>
    <w:rsid w:val="003728D9"/>
    <w:rsid w:val="00372F64"/>
    <w:rsid w:val="00373D22"/>
    <w:rsid w:val="00376D89"/>
    <w:rsid w:val="003777DB"/>
    <w:rsid w:val="0038007E"/>
    <w:rsid w:val="00380140"/>
    <w:rsid w:val="0038117A"/>
    <w:rsid w:val="0038151C"/>
    <w:rsid w:val="00381620"/>
    <w:rsid w:val="003820E4"/>
    <w:rsid w:val="00383D50"/>
    <w:rsid w:val="003853AE"/>
    <w:rsid w:val="003853DF"/>
    <w:rsid w:val="003875AB"/>
    <w:rsid w:val="00387F5D"/>
    <w:rsid w:val="00391C63"/>
    <w:rsid w:val="00392BCC"/>
    <w:rsid w:val="00393134"/>
    <w:rsid w:val="00393699"/>
    <w:rsid w:val="00393A9E"/>
    <w:rsid w:val="00394CAF"/>
    <w:rsid w:val="00395A32"/>
    <w:rsid w:val="00397F05"/>
    <w:rsid w:val="003A3D62"/>
    <w:rsid w:val="003A3F7A"/>
    <w:rsid w:val="003A5AD2"/>
    <w:rsid w:val="003A5BEF"/>
    <w:rsid w:val="003A7FF7"/>
    <w:rsid w:val="003B100A"/>
    <w:rsid w:val="003B1480"/>
    <w:rsid w:val="003B1D95"/>
    <w:rsid w:val="003B3CBC"/>
    <w:rsid w:val="003B4E2C"/>
    <w:rsid w:val="003B5686"/>
    <w:rsid w:val="003B5B94"/>
    <w:rsid w:val="003B633D"/>
    <w:rsid w:val="003B6E7D"/>
    <w:rsid w:val="003B6FE5"/>
    <w:rsid w:val="003B7102"/>
    <w:rsid w:val="003B7C18"/>
    <w:rsid w:val="003C0243"/>
    <w:rsid w:val="003C072A"/>
    <w:rsid w:val="003C1891"/>
    <w:rsid w:val="003C30E4"/>
    <w:rsid w:val="003C375F"/>
    <w:rsid w:val="003C48EA"/>
    <w:rsid w:val="003C5389"/>
    <w:rsid w:val="003C5ACB"/>
    <w:rsid w:val="003C6943"/>
    <w:rsid w:val="003C6F5F"/>
    <w:rsid w:val="003D044F"/>
    <w:rsid w:val="003D08CA"/>
    <w:rsid w:val="003D0EDE"/>
    <w:rsid w:val="003D4042"/>
    <w:rsid w:val="003D4BCB"/>
    <w:rsid w:val="003D586A"/>
    <w:rsid w:val="003D7175"/>
    <w:rsid w:val="003D7609"/>
    <w:rsid w:val="003E23AE"/>
    <w:rsid w:val="003E2741"/>
    <w:rsid w:val="003E38C5"/>
    <w:rsid w:val="003E5088"/>
    <w:rsid w:val="003E54A6"/>
    <w:rsid w:val="003E5792"/>
    <w:rsid w:val="003E5893"/>
    <w:rsid w:val="003E6950"/>
    <w:rsid w:val="003E6C35"/>
    <w:rsid w:val="003E7B6C"/>
    <w:rsid w:val="003F0AD8"/>
    <w:rsid w:val="003F1766"/>
    <w:rsid w:val="003F1D10"/>
    <w:rsid w:val="003F1D32"/>
    <w:rsid w:val="003F1DAB"/>
    <w:rsid w:val="003F20BB"/>
    <w:rsid w:val="003F2301"/>
    <w:rsid w:val="003F29E3"/>
    <w:rsid w:val="003F4F1A"/>
    <w:rsid w:val="003F53F3"/>
    <w:rsid w:val="003F5BF2"/>
    <w:rsid w:val="003F66C3"/>
    <w:rsid w:val="00400A80"/>
    <w:rsid w:val="00400F90"/>
    <w:rsid w:val="00401071"/>
    <w:rsid w:val="00402A94"/>
    <w:rsid w:val="004032F2"/>
    <w:rsid w:val="00403543"/>
    <w:rsid w:val="00403E45"/>
    <w:rsid w:val="00404473"/>
    <w:rsid w:val="00404F4A"/>
    <w:rsid w:val="004057C7"/>
    <w:rsid w:val="00406AB7"/>
    <w:rsid w:val="00410C6A"/>
    <w:rsid w:val="004128B8"/>
    <w:rsid w:val="00413480"/>
    <w:rsid w:val="00413621"/>
    <w:rsid w:val="0041397D"/>
    <w:rsid w:val="00413A87"/>
    <w:rsid w:val="00414FDA"/>
    <w:rsid w:val="0041519E"/>
    <w:rsid w:val="004153FD"/>
    <w:rsid w:val="00415D31"/>
    <w:rsid w:val="00415DFF"/>
    <w:rsid w:val="00416CD7"/>
    <w:rsid w:val="00417633"/>
    <w:rsid w:val="00420559"/>
    <w:rsid w:val="004206B7"/>
    <w:rsid w:val="00420818"/>
    <w:rsid w:val="00421F28"/>
    <w:rsid w:val="004231B7"/>
    <w:rsid w:val="0042332C"/>
    <w:rsid w:val="00423435"/>
    <w:rsid w:val="00423DB9"/>
    <w:rsid w:val="004247F2"/>
    <w:rsid w:val="00424EC7"/>
    <w:rsid w:val="00426942"/>
    <w:rsid w:val="00427B41"/>
    <w:rsid w:val="00430792"/>
    <w:rsid w:val="004310D8"/>
    <w:rsid w:val="0043115C"/>
    <w:rsid w:val="0043127C"/>
    <w:rsid w:val="0043211D"/>
    <w:rsid w:val="004323AB"/>
    <w:rsid w:val="00432B8C"/>
    <w:rsid w:val="00433647"/>
    <w:rsid w:val="00433648"/>
    <w:rsid w:val="00433D2F"/>
    <w:rsid w:val="00433F84"/>
    <w:rsid w:val="00435915"/>
    <w:rsid w:val="00435DCA"/>
    <w:rsid w:val="00436229"/>
    <w:rsid w:val="00440F5F"/>
    <w:rsid w:val="00441B0E"/>
    <w:rsid w:val="00443345"/>
    <w:rsid w:val="004438B7"/>
    <w:rsid w:val="00444AF8"/>
    <w:rsid w:val="004470E0"/>
    <w:rsid w:val="004503E6"/>
    <w:rsid w:val="00450C8E"/>
    <w:rsid w:val="00452FFB"/>
    <w:rsid w:val="00455250"/>
    <w:rsid w:val="00455D1E"/>
    <w:rsid w:val="00455F78"/>
    <w:rsid w:val="00457633"/>
    <w:rsid w:val="004611FD"/>
    <w:rsid w:val="0046221E"/>
    <w:rsid w:val="00463B7A"/>
    <w:rsid w:val="004641C0"/>
    <w:rsid w:val="00465584"/>
    <w:rsid w:val="00466B38"/>
    <w:rsid w:val="00467284"/>
    <w:rsid w:val="004710D4"/>
    <w:rsid w:val="00473C87"/>
    <w:rsid w:val="00473D5E"/>
    <w:rsid w:val="00473F74"/>
    <w:rsid w:val="00474F8C"/>
    <w:rsid w:val="004751E9"/>
    <w:rsid w:val="004752A1"/>
    <w:rsid w:val="00475526"/>
    <w:rsid w:val="00475739"/>
    <w:rsid w:val="00476218"/>
    <w:rsid w:val="004764F4"/>
    <w:rsid w:val="00483C35"/>
    <w:rsid w:val="004847C6"/>
    <w:rsid w:val="0048482C"/>
    <w:rsid w:val="00484A4A"/>
    <w:rsid w:val="00485D3B"/>
    <w:rsid w:val="00487511"/>
    <w:rsid w:val="00490139"/>
    <w:rsid w:val="00492096"/>
    <w:rsid w:val="00492D9F"/>
    <w:rsid w:val="00493BAC"/>
    <w:rsid w:val="004942C0"/>
    <w:rsid w:val="00494D4F"/>
    <w:rsid w:val="00496564"/>
    <w:rsid w:val="00496A08"/>
    <w:rsid w:val="00496C39"/>
    <w:rsid w:val="004973BE"/>
    <w:rsid w:val="00497B09"/>
    <w:rsid w:val="004A1BE5"/>
    <w:rsid w:val="004A1CDF"/>
    <w:rsid w:val="004A294C"/>
    <w:rsid w:val="004A2C98"/>
    <w:rsid w:val="004A4A58"/>
    <w:rsid w:val="004A5073"/>
    <w:rsid w:val="004A63E2"/>
    <w:rsid w:val="004A7F8C"/>
    <w:rsid w:val="004B08F2"/>
    <w:rsid w:val="004B0D4A"/>
    <w:rsid w:val="004B1073"/>
    <w:rsid w:val="004B1FFB"/>
    <w:rsid w:val="004B2789"/>
    <w:rsid w:val="004B2854"/>
    <w:rsid w:val="004B3550"/>
    <w:rsid w:val="004B40F4"/>
    <w:rsid w:val="004B4F9E"/>
    <w:rsid w:val="004B7382"/>
    <w:rsid w:val="004B7951"/>
    <w:rsid w:val="004C0166"/>
    <w:rsid w:val="004C0AC7"/>
    <w:rsid w:val="004C1E41"/>
    <w:rsid w:val="004C2D3B"/>
    <w:rsid w:val="004C4D10"/>
    <w:rsid w:val="004C7239"/>
    <w:rsid w:val="004C7C28"/>
    <w:rsid w:val="004C7E66"/>
    <w:rsid w:val="004D0153"/>
    <w:rsid w:val="004D08A6"/>
    <w:rsid w:val="004D0F43"/>
    <w:rsid w:val="004D10AF"/>
    <w:rsid w:val="004D14EE"/>
    <w:rsid w:val="004D1A2B"/>
    <w:rsid w:val="004D2088"/>
    <w:rsid w:val="004D2233"/>
    <w:rsid w:val="004D2812"/>
    <w:rsid w:val="004D2AED"/>
    <w:rsid w:val="004D2B8A"/>
    <w:rsid w:val="004D4689"/>
    <w:rsid w:val="004D5287"/>
    <w:rsid w:val="004D54AE"/>
    <w:rsid w:val="004D5915"/>
    <w:rsid w:val="004D7740"/>
    <w:rsid w:val="004E1619"/>
    <w:rsid w:val="004E1FCD"/>
    <w:rsid w:val="004E2604"/>
    <w:rsid w:val="004E2BFB"/>
    <w:rsid w:val="004E3F2C"/>
    <w:rsid w:val="004E41D9"/>
    <w:rsid w:val="004E5747"/>
    <w:rsid w:val="004E5F4F"/>
    <w:rsid w:val="004E7237"/>
    <w:rsid w:val="004E7B7C"/>
    <w:rsid w:val="004E7D39"/>
    <w:rsid w:val="004F1062"/>
    <w:rsid w:val="004F1BE0"/>
    <w:rsid w:val="004F3BAF"/>
    <w:rsid w:val="004F621C"/>
    <w:rsid w:val="004F79B9"/>
    <w:rsid w:val="004F7E17"/>
    <w:rsid w:val="005001CF"/>
    <w:rsid w:val="00500E28"/>
    <w:rsid w:val="00501009"/>
    <w:rsid w:val="00501487"/>
    <w:rsid w:val="0050331C"/>
    <w:rsid w:val="0050378D"/>
    <w:rsid w:val="00503D57"/>
    <w:rsid w:val="00505068"/>
    <w:rsid w:val="00510672"/>
    <w:rsid w:val="00510ACC"/>
    <w:rsid w:val="005122F2"/>
    <w:rsid w:val="005129F3"/>
    <w:rsid w:val="00512AEA"/>
    <w:rsid w:val="0051389E"/>
    <w:rsid w:val="00516D12"/>
    <w:rsid w:val="00517D2D"/>
    <w:rsid w:val="0052012D"/>
    <w:rsid w:val="00521036"/>
    <w:rsid w:val="00521491"/>
    <w:rsid w:val="00521E28"/>
    <w:rsid w:val="00522EE3"/>
    <w:rsid w:val="00522F8E"/>
    <w:rsid w:val="0052300C"/>
    <w:rsid w:val="0052367D"/>
    <w:rsid w:val="00523B06"/>
    <w:rsid w:val="00526958"/>
    <w:rsid w:val="00526ECB"/>
    <w:rsid w:val="0052718A"/>
    <w:rsid w:val="0053026A"/>
    <w:rsid w:val="00530B1B"/>
    <w:rsid w:val="00530B1D"/>
    <w:rsid w:val="00532A40"/>
    <w:rsid w:val="00532F95"/>
    <w:rsid w:val="00533B3E"/>
    <w:rsid w:val="00533DDB"/>
    <w:rsid w:val="00533E8C"/>
    <w:rsid w:val="005347DB"/>
    <w:rsid w:val="00535491"/>
    <w:rsid w:val="00535B0A"/>
    <w:rsid w:val="00537121"/>
    <w:rsid w:val="005371CB"/>
    <w:rsid w:val="005401B6"/>
    <w:rsid w:val="00540344"/>
    <w:rsid w:val="00541071"/>
    <w:rsid w:val="005411F5"/>
    <w:rsid w:val="005419DE"/>
    <w:rsid w:val="00543A9F"/>
    <w:rsid w:val="00543B94"/>
    <w:rsid w:val="0054570C"/>
    <w:rsid w:val="005458D5"/>
    <w:rsid w:val="00545AE6"/>
    <w:rsid w:val="00545B08"/>
    <w:rsid w:val="00546027"/>
    <w:rsid w:val="00546B50"/>
    <w:rsid w:val="00546C78"/>
    <w:rsid w:val="005506D3"/>
    <w:rsid w:val="005515EE"/>
    <w:rsid w:val="005518DB"/>
    <w:rsid w:val="00551B2A"/>
    <w:rsid w:val="0055311F"/>
    <w:rsid w:val="005541A2"/>
    <w:rsid w:val="00554625"/>
    <w:rsid w:val="00554730"/>
    <w:rsid w:val="00554D84"/>
    <w:rsid w:val="00555200"/>
    <w:rsid w:val="005552CA"/>
    <w:rsid w:val="00555861"/>
    <w:rsid w:val="005615A8"/>
    <w:rsid w:val="00561CD6"/>
    <w:rsid w:val="00562C7B"/>
    <w:rsid w:val="00563A6F"/>
    <w:rsid w:val="005643A0"/>
    <w:rsid w:val="00565755"/>
    <w:rsid w:val="0056584E"/>
    <w:rsid w:val="00572211"/>
    <w:rsid w:val="00572BC7"/>
    <w:rsid w:val="00573939"/>
    <w:rsid w:val="00573D90"/>
    <w:rsid w:val="00574B3E"/>
    <w:rsid w:val="005777E2"/>
    <w:rsid w:val="00577DD6"/>
    <w:rsid w:val="005808EA"/>
    <w:rsid w:val="005833F8"/>
    <w:rsid w:val="0058384E"/>
    <w:rsid w:val="00585B93"/>
    <w:rsid w:val="00587ACE"/>
    <w:rsid w:val="005901CF"/>
    <w:rsid w:val="00590536"/>
    <w:rsid w:val="00591835"/>
    <w:rsid w:val="00591DC6"/>
    <w:rsid w:val="00592310"/>
    <w:rsid w:val="00593366"/>
    <w:rsid w:val="0059344A"/>
    <w:rsid w:val="00593E59"/>
    <w:rsid w:val="00597151"/>
    <w:rsid w:val="005975B1"/>
    <w:rsid w:val="005A043D"/>
    <w:rsid w:val="005A0590"/>
    <w:rsid w:val="005A1DF2"/>
    <w:rsid w:val="005A357D"/>
    <w:rsid w:val="005A574E"/>
    <w:rsid w:val="005A7806"/>
    <w:rsid w:val="005A7807"/>
    <w:rsid w:val="005A7A29"/>
    <w:rsid w:val="005B0E83"/>
    <w:rsid w:val="005B1037"/>
    <w:rsid w:val="005B2558"/>
    <w:rsid w:val="005B286C"/>
    <w:rsid w:val="005B2CF0"/>
    <w:rsid w:val="005B44B3"/>
    <w:rsid w:val="005B4764"/>
    <w:rsid w:val="005B4914"/>
    <w:rsid w:val="005B5E73"/>
    <w:rsid w:val="005B6677"/>
    <w:rsid w:val="005B6A45"/>
    <w:rsid w:val="005B79D2"/>
    <w:rsid w:val="005C192F"/>
    <w:rsid w:val="005C27BB"/>
    <w:rsid w:val="005C3C82"/>
    <w:rsid w:val="005C3DEE"/>
    <w:rsid w:val="005C4BCD"/>
    <w:rsid w:val="005C6D46"/>
    <w:rsid w:val="005D0AC5"/>
    <w:rsid w:val="005D251F"/>
    <w:rsid w:val="005D28F1"/>
    <w:rsid w:val="005D3638"/>
    <w:rsid w:val="005D4473"/>
    <w:rsid w:val="005D5A7E"/>
    <w:rsid w:val="005D650F"/>
    <w:rsid w:val="005D66BB"/>
    <w:rsid w:val="005D72E6"/>
    <w:rsid w:val="005D735F"/>
    <w:rsid w:val="005D7537"/>
    <w:rsid w:val="005E266F"/>
    <w:rsid w:val="005E3465"/>
    <w:rsid w:val="005E35E5"/>
    <w:rsid w:val="005E37E2"/>
    <w:rsid w:val="005E4446"/>
    <w:rsid w:val="005E454D"/>
    <w:rsid w:val="005E5B2E"/>
    <w:rsid w:val="005E5F81"/>
    <w:rsid w:val="005E6535"/>
    <w:rsid w:val="005E6B11"/>
    <w:rsid w:val="005E7EDB"/>
    <w:rsid w:val="005F013A"/>
    <w:rsid w:val="005F12B7"/>
    <w:rsid w:val="005F25D4"/>
    <w:rsid w:val="005F65C5"/>
    <w:rsid w:val="005F67F9"/>
    <w:rsid w:val="005F739E"/>
    <w:rsid w:val="005F7E72"/>
    <w:rsid w:val="00604369"/>
    <w:rsid w:val="006049A5"/>
    <w:rsid w:val="00604A17"/>
    <w:rsid w:val="006053A8"/>
    <w:rsid w:val="00605FFB"/>
    <w:rsid w:val="006060F8"/>
    <w:rsid w:val="00606586"/>
    <w:rsid w:val="0060706E"/>
    <w:rsid w:val="00610505"/>
    <w:rsid w:val="00611785"/>
    <w:rsid w:val="006123DA"/>
    <w:rsid w:val="0061287B"/>
    <w:rsid w:val="00614D72"/>
    <w:rsid w:val="00614F75"/>
    <w:rsid w:val="00615E06"/>
    <w:rsid w:val="00616A03"/>
    <w:rsid w:val="00616F1F"/>
    <w:rsid w:val="006200AB"/>
    <w:rsid w:val="0062146F"/>
    <w:rsid w:val="00621DD3"/>
    <w:rsid w:val="00621E8D"/>
    <w:rsid w:val="00622D6B"/>
    <w:rsid w:val="0062385C"/>
    <w:rsid w:val="00623F74"/>
    <w:rsid w:val="0062678F"/>
    <w:rsid w:val="00626FFA"/>
    <w:rsid w:val="006305C7"/>
    <w:rsid w:val="00631A9D"/>
    <w:rsid w:val="00631DC8"/>
    <w:rsid w:val="00631E4B"/>
    <w:rsid w:val="006329F8"/>
    <w:rsid w:val="00633565"/>
    <w:rsid w:val="00636BB9"/>
    <w:rsid w:val="006413CD"/>
    <w:rsid w:val="0064141E"/>
    <w:rsid w:val="00641D26"/>
    <w:rsid w:val="00641EA2"/>
    <w:rsid w:val="006430AD"/>
    <w:rsid w:val="006438AE"/>
    <w:rsid w:val="00644A57"/>
    <w:rsid w:val="00645788"/>
    <w:rsid w:val="0064581A"/>
    <w:rsid w:val="00645AFD"/>
    <w:rsid w:val="00645D35"/>
    <w:rsid w:val="006465C5"/>
    <w:rsid w:val="0065094B"/>
    <w:rsid w:val="006516DF"/>
    <w:rsid w:val="00652395"/>
    <w:rsid w:val="0065310C"/>
    <w:rsid w:val="00653EDF"/>
    <w:rsid w:val="0065436F"/>
    <w:rsid w:val="00654B14"/>
    <w:rsid w:val="00654D48"/>
    <w:rsid w:val="00655A1C"/>
    <w:rsid w:val="00655FCD"/>
    <w:rsid w:val="00656C11"/>
    <w:rsid w:val="00657E95"/>
    <w:rsid w:val="006602C8"/>
    <w:rsid w:val="00660C56"/>
    <w:rsid w:val="00660D8A"/>
    <w:rsid w:val="00661A1B"/>
    <w:rsid w:val="00662095"/>
    <w:rsid w:val="0066333B"/>
    <w:rsid w:val="00663B3D"/>
    <w:rsid w:val="00665595"/>
    <w:rsid w:val="00666CF9"/>
    <w:rsid w:val="006676F1"/>
    <w:rsid w:val="00670154"/>
    <w:rsid w:val="00671312"/>
    <w:rsid w:val="006732CB"/>
    <w:rsid w:val="00673CBA"/>
    <w:rsid w:val="00674914"/>
    <w:rsid w:val="00675A94"/>
    <w:rsid w:val="006770A9"/>
    <w:rsid w:val="006771B2"/>
    <w:rsid w:val="0068089C"/>
    <w:rsid w:val="0068309B"/>
    <w:rsid w:val="00683758"/>
    <w:rsid w:val="0068492A"/>
    <w:rsid w:val="00684A61"/>
    <w:rsid w:val="00685100"/>
    <w:rsid w:val="00686097"/>
    <w:rsid w:val="006870F1"/>
    <w:rsid w:val="006875EF"/>
    <w:rsid w:val="006903FD"/>
    <w:rsid w:val="006912D6"/>
    <w:rsid w:val="00691465"/>
    <w:rsid w:val="006918AD"/>
    <w:rsid w:val="00692050"/>
    <w:rsid w:val="006925B3"/>
    <w:rsid w:val="006944DF"/>
    <w:rsid w:val="006952C8"/>
    <w:rsid w:val="006A076C"/>
    <w:rsid w:val="006A23B5"/>
    <w:rsid w:val="006A2670"/>
    <w:rsid w:val="006A26AC"/>
    <w:rsid w:val="006A2D32"/>
    <w:rsid w:val="006A54E7"/>
    <w:rsid w:val="006A5F0D"/>
    <w:rsid w:val="006A765D"/>
    <w:rsid w:val="006B0A97"/>
    <w:rsid w:val="006B3073"/>
    <w:rsid w:val="006B3783"/>
    <w:rsid w:val="006B5764"/>
    <w:rsid w:val="006B65F0"/>
    <w:rsid w:val="006B690D"/>
    <w:rsid w:val="006B7CE1"/>
    <w:rsid w:val="006C01CD"/>
    <w:rsid w:val="006C0AC6"/>
    <w:rsid w:val="006C1094"/>
    <w:rsid w:val="006C1150"/>
    <w:rsid w:val="006C1653"/>
    <w:rsid w:val="006C230D"/>
    <w:rsid w:val="006C2541"/>
    <w:rsid w:val="006C2967"/>
    <w:rsid w:val="006C2B10"/>
    <w:rsid w:val="006C2CD6"/>
    <w:rsid w:val="006C3757"/>
    <w:rsid w:val="006C471C"/>
    <w:rsid w:val="006C4E47"/>
    <w:rsid w:val="006C5308"/>
    <w:rsid w:val="006C580E"/>
    <w:rsid w:val="006C6DD9"/>
    <w:rsid w:val="006D22E8"/>
    <w:rsid w:val="006D2E95"/>
    <w:rsid w:val="006D2F63"/>
    <w:rsid w:val="006D37AA"/>
    <w:rsid w:val="006D3F85"/>
    <w:rsid w:val="006D5709"/>
    <w:rsid w:val="006D6D33"/>
    <w:rsid w:val="006D761B"/>
    <w:rsid w:val="006D7A49"/>
    <w:rsid w:val="006D7E15"/>
    <w:rsid w:val="006E0562"/>
    <w:rsid w:val="006E1283"/>
    <w:rsid w:val="006E12E2"/>
    <w:rsid w:val="006E2597"/>
    <w:rsid w:val="006E4918"/>
    <w:rsid w:val="006E6516"/>
    <w:rsid w:val="006E653E"/>
    <w:rsid w:val="006E7414"/>
    <w:rsid w:val="006F1129"/>
    <w:rsid w:val="006F2C0D"/>
    <w:rsid w:val="006F411C"/>
    <w:rsid w:val="00700123"/>
    <w:rsid w:val="00700145"/>
    <w:rsid w:val="00702504"/>
    <w:rsid w:val="007043DF"/>
    <w:rsid w:val="00705178"/>
    <w:rsid w:val="007057E6"/>
    <w:rsid w:val="0070632B"/>
    <w:rsid w:val="00706BF4"/>
    <w:rsid w:val="00707D6A"/>
    <w:rsid w:val="007109FD"/>
    <w:rsid w:val="00711188"/>
    <w:rsid w:val="007115CD"/>
    <w:rsid w:val="00714704"/>
    <w:rsid w:val="00715B37"/>
    <w:rsid w:val="007165C6"/>
    <w:rsid w:val="00716BC7"/>
    <w:rsid w:val="007200D3"/>
    <w:rsid w:val="007200EA"/>
    <w:rsid w:val="007204AB"/>
    <w:rsid w:val="00720F69"/>
    <w:rsid w:val="0072120D"/>
    <w:rsid w:val="00722D53"/>
    <w:rsid w:val="00723786"/>
    <w:rsid w:val="007239D4"/>
    <w:rsid w:val="007242AA"/>
    <w:rsid w:val="00724728"/>
    <w:rsid w:val="007263D7"/>
    <w:rsid w:val="00726CCE"/>
    <w:rsid w:val="00730852"/>
    <w:rsid w:val="00731A54"/>
    <w:rsid w:val="007337EA"/>
    <w:rsid w:val="007342DB"/>
    <w:rsid w:val="00735E3E"/>
    <w:rsid w:val="0074008A"/>
    <w:rsid w:val="007400A4"/>
    <w:rsid w:val="007412AB"/>
    <w:rsid w:val="00742057"/>
    <w:rsid w:val="00742889"/>
    <w:rsid w:val="00744901"/>
    <w:rsid w:val="00746B94"/>
    <w:rsid w:val="00746E31"/>
    <w:rsid w:val="007478F0"/>
    <w:rsid w:val="00747DB9"/>
    <w:rsid w:val="007507DC"/>
    <w:rsid w:val="00750A1E"/>
    <w:rsid w:val="00751131"/>
    <w:rsid w:val="007522B1"/>
    <w:rsid w:val="00753773"/>
    <w:rsid w:val="00753E46"/>
    <w:rsid w:val="00754AE5"/>
    <w:rsid w:val="00754D64"/>
    <w:rsid w:val="00756F8E"/>
    <w:rsid w:val="00760AFC"/>
    <w:rsid w:val="007615A7"/>
    <w:rsid w:val="00761AA7"/>
    <w:rsid w:val="00762291"/>
    <w:rsid w:val="007625B0"/>
    <w:rsid w:val="007627BC"/>
    <w:rsid w:val="00763E55"/>
    <w:rsid w:val="00764404"/>
    <w:rsid w:val="00765B15"/>
    <w:rsid w:val="0076622A"/>
    <w:rsid w:val="00766CC4"/>
    <w:rsid w:val="0077300C"/>
    <w:rsid w:val="00774E22"/>
    <w:rsid w:val="0077612B"/>
    <w:rsid w:val="0077671B"/>
    <w:rsid w:val="00777817"/>
    <w:rsid w:val="0078088D"/>
    <w:rsid w:val="00780E34"/>
    <w:rsid w:val="00781817"/>
    <w:rsid w:val="0078272F"/>
    <w:rsid w:val="00782B7F"/>
    <w:rsid w:val="00783676"/>
    <w:rsid w:val="00784939"/>
    <w:rsid w:val="00784C6A"/>
    <w:rsid w:val="00785684"/>
    <w:rsid w:val="00785F0E"/>
    <w:rsid w:val="0078768F"/>
    <w:rsid w:val="00787B0B"/>
    <w:rsid w:val="00787C81"/>
    <w:rsid w:val="00791E62"/>
    <w:rsid w:val="00792147"/>
    <w:rsid w:val="00792AA5"/>
    <w:rsid w:val="00793F66"/>
    <w:rsid w:val="00795C6C"/>
    <w:rsid w:val="00796130"/>
    <w:rsid w:val="0079615A"/>
    <w:rsid w:val="007971A4"/>
    <w:rsid w:val="00797F95"/>
    <w:rsid w:val="007A28F7"/>
    <w:rsid w:val="007A306C"/>
    <w:rsid w:val="007A4ECA"/>
    <w:rsid w:val="007A5370"/>
    <w:rsid w:val="007A5784"/>
    <w:rsid w:val="007A71F1"/>
    <w:rsid w:val="007A720D"/>
    <w:rsid w:val="007B0B86"/>
    <w:rsid w:val="007B119D"/>
    <w:rsid w:val="007B17FA"/>
    <w:rsid w:val="007B183B"/>
    <w:rsid w:val="007B19B0"/>
    <w:rsid w:val="007B1A65"/>
    <w:rsid w:val="007B2829"/>
    <w:rsid w:val="007B2B98"/>
    <w:rsid w:val="007B3266"/>
    <w:rsid w:val="007B40E6"/>
    <w:rsid w:val="007B41D5"/>
    <w:rsid w:val="007B4FDC"/>
    <w:rsid w:val="007B5B7C"/>
    <w:rsid w:val="007B6020"/>
    <w:rsid w:val="007B74B5"/>
    <w:rsid w:val="007C10B9"/>
    <w:rsid w:val="007C1A7B"/>
    <w:rsid w:val="007C1E24"/>
    <w:rsid w:val="007C3D04"/>
    <w:rsid w:val="007C41C2"/>
    <w:rsid w:val="007C4D26"/>
    <w:rsid w:val="007C592F"/>
    <w:rsid w:val="007C6E3E"/>
    <w:rsid w:val="007C6E52"/>
    <w:rsid w:val="007C6EAC"/>
    <w:rsid w:val="007C7CC6"/>
    <w:rsid w:val="007D08E2"/>
    <w:rsid w:val="007D11EF"/>
    <w:rsid w:val="007D20E2"/>
    <w:rsid w:val="007D2504"/>
    <w:rsid w:val="007D262D"/>
    <w:rsid w:val="007D293D"/>
    <w:rsid w:val="007D2C4E"/>
    <w:rsid w:val="007D2C84"/>
    <w:rsid w:val="007D3CCB"/>
    <w:rsid w:val="007D3EF9"/>
    <w:rsid w:val="007D3F2F"/>
    <w:rsid w:val="007D6372"/>
    <w:rsid w:val="007D67CB"/>
    <w:rsid w:val="007D7870"/>
    <w:rsid w:val="007E0353"/>
    <w:rsid w:val="007E0AE3"/>
    <w:rsid w:val="007E0BB6"/>
    <w:rsid w:val="007E0BEF"/>
    <w:rsid w:val="007E0D2F"/>
    <w:rsid w:val="007E1747"/>
    <w:rsid w:val="007E4E9B"/>
    <w:rsid w:val="007E6FFE"/>
    <w:rsid w:val="007E7AFD"/>
    <w:rsid w:val="007F1188"/>
    <w:rsid w:val="007F1642"/>
    <w:rsid w:val="007F266D"/>
    <w:rsid w:val="007F30EB"/>
    <w:rsid w:val="007F3898"/>
    <w:rsid w:val="007F3FF8"/>
    <w:rsid w:val="007F4211"/>
    <w:rsid w:val="007F66E6"/>
    <w:rsid w:val="007F74BD"/>
    <w:rsid w:val="007F7AD8"/>
    <w:rsid w:val="00801C75"/>
    <w:rsid w:val="0080314F"/>
    <w:rsid w:val="00803A73"/>
    <w:rsid w:val="00803A9B"/>
    <w:rsid w:val="00804FE8"/>
    <w:rsid w:val="00805C58"/>
    <w:rsid w:val="00806966"/>
    <w:rsid w:val="00806FF9"/>
    <w:rsid w:val="0081098F"/>
    <w:rsid w:val="00810D41"/>
    <w:rsid w:val="008115E2"/>
    <w:rsid w:val="0081175F"/>
    <w:rsid w:val="00811C24"/>
    <w:rsid w:val="00811D54"/>
    <w:rsid w:val="00812E3B"/>
    <w:rsid w:val="00813423"/>
    <w:rsid w:val="00813DA4"/>
    <w:rsid w:val="008140D2"/>
    <w:rsid w:val="0081429D"/>
    <w:rsid w:val="008148E2"/>
    <w:rsid w:val="00815071"/>
    <w:rsid w:val="00815937"/>
    <w:rsid w:val="00823769"/>
    <w:rsid w:val="00825056"/>
    <w:rsid w:val="00825444"/>
    <w:rsid w:val="00827740"/>
    <w:rsid w:val="00827E67"/>
    <w:rsid w:val="008334B2"/>
    <w:rsid w:val="00833B54"/>
    <w:rsid w:val="00833BCE"/>
    <w:rsid w:val="008342E5"/>
    <w:rsid w:val="0083663B"/>
    <w:rsid w:val="008366B5"/>
    <w:rsid w:val="00836AE7"/>
    <w:rsid w:val="00836FEB"/>
    <w:rsid w:val="00840242"/>
    <w:rsid w:val="00840C37"/>
    <w:rsid w:val="00843218"/>
    <w:rsid w:val="00846DA2"/>
    <w:rsid w:val="00847652"/>
    <w:rsid w:val="00847AD1"/>
    <w:rsid w:val="008508C8"/>
    <w:rsid w:val="00850AD2"/>
    <w:rsid w:val="00850BBC"/>
    <w:rsid w:val="00851F63"/>
    <w:rsid w:val="008533BC"/>
    <w:rsid w:val="008558EB"/>
    <w:rsid w:val="008564A4"/>
    <w:rsid w:val="00857BAA"/>
    <w:rsid w:val="0086138D"/>
    <w:rsid w:val="008621C8"/>
    <w:rsid w:val="00863C90"/>
    <w:rsid w:val="00865F63"/>
    <w:rsid w:val="00867589"/>
    <w:rsid w:val="00867DEC"/>
    <w:rsid w:val="00870F3A"/>
    <w:rsid w:val="008711CE"/>
    <w:rsid w:val="00871CEB"/>
    <w:rsid w:val="0087234C"/>
    <w:rsid w:val="00872790"/>
    <w:rsid w:val="00875691"/>
    <w:rsid w:val="00875960"/>
    <w:rsid w:val="00875D47"/>
    <w:rsid w:val="00875DF4"/>
    <w:rsid w:val="008766FF"/>
    <w:rsid w:val="00876DF8"/>
    <w:rsid w:val="00877D6C"/>
    <w:rsid w:val="0088000B"/>
    <w:rsid w:val="008807B3"/>
    <w:rsid w:val="00881072"/>
    <w:rsid w:val="00882AF6"/>
    <w:rsid w:val="008839DF"/>
    <w:rsid w:val="00884A53"/>
    <w:rsid w:val="00884B51"/>
    <w:rsid w:val="00886716"/>
    <w:rsid w:val="00886897"/>
    <w:rsid w:val="008879C8"/>
    <w:rsid w:val="00887BD2"/>
    <w:rsid w:val="0089089A"/>
    <w:rsid w:val="00893257"/>
    <w:rsid w:val="00893BD8"/>
    <w:rsid w:val="00895D6E"/>
    <w:rsid w:val="00896424"/>
    <w:rsid w:val="00896688"/>
    <w:rsid w:val="0089709F"/>
    <w:rsid w:val="00897DE8"/>
    <w:rsid w:val="008A1B1E"/>
    <w:rsid w:val="008A2D74"/>
    <w:rsid w:val="008A39E4"/>
    <w:rsid w:val="008A3D37"/>
    <w:rsid w:val="008A4222"/>
    <w:rsid w:val="008A4A93"/>
    <w:rsid w:val="008A6408"/>
    <w:rsid w:val="008A6670"/>
    <w:rsid w:val="008B0464"/>
    <w:rsid w:val="008B2215"/>
    <w:rsid w:val="008B3F61"/>
    <w:rsid w:val="008B49A3"/>
    <w:rsid w:val="008B50A4"/>
    <w:rsid w:val="008B64C5"/>
    <w:rsid w:val="008B6AC3"/>
    <w:rsid w:val="008B7E86"/>
    <w:rsid w:val="008C0F8D"/>
    <w:rsid w:val="008C119E"/>
    <w:rsid w:val="008C1372"/>
    <w:rsid w:val="008C185B"/>
    <w:rsid w:val="008C26DB"/>
    <w:rsid w:val="008C2D68"/>
    <w:rsid w:val="008C3470"/>
    <w:rsid w:val="008C3D44"/>
    <w:rsid w:val="008C4F1F"/>
    <w:rsid w:val="008C546C"/>
    <w:rsid w:val="008C61F4"/>
    <w:rsid w:val="008C63E4"/>
    <w:rsid w:val="008C75B8"/>
    <w:rsid w:val="008D0FBD"/>
    <w:rsid w:val="008D2D27"/>
    <w:rsid w:val="008D2F38"/>
    <w:rsid w:val="008D4AFB"/>
    <w:rsid w:val="008D543F"/>
    <w:rsid w:val="008D5AD5"/>
    <w:rsid w:val="008D7AE3"/>
    <w:rsid w:val="008E0928"/>
    <w:rsid w:val="008E2668"/>
    <w:rsid w:val="008E29D3"/>
    <w:rsid w:val="008E57CF"/>
    <w:rsid w:val="008E663B"/>
    <w:rsid w:val="008E7BF5"/>
    <w:rsid w:val="008F02EA"/>
    <w:rsid w:val="008F1421"/>
    <w:rsid w:val="008F1A98"/>
    <w:rsid w:val="008F3EB4"/>
    <w:rsid w:val="008F53E0"/>
    <w:rsid w:val="008F5F88"/>
    <w:rsid w:val="008F6981"/>
    <w:rsid w:val="00900130"/>
    <w:rsid w:val="00900316"/>
    <w:rsid w:val="00900C55"/>
    <w:rsid w:val="00901649"/>
    <w:rsid w:val="00902955"/>
    <w:rsid w:val="0090385D"/>
    <w:rsid w:val="0090404A"/>
    <w:rsid w:val="00905691"/>
    <w:rsid w:val="00907ABB"/>
    <w:rsid w:val="00910580"/>
    <w:rsid w:val="00911A36"/>
    <w:rsid w:val="009121FA"/>
    <w:rsid w:val="00912A87"/>
    <w:rsid w:val="00914005"/>
    <w:rsid w:val="009155DC"/>
    <w:rsid w:val="0091571E"/>
    <w:rsid w:val="00917A91"/>
    <w:rsid w:val="00917C9D"/>
    <w:rsid w:val="00920267"/>
    <w:rsid w:val="00920EEE"/>
    <w:rsid w:val="0092266A"/>
    <w:rsid w:val="00922E05"/>
    <w:rsid w:val="009230A4"/>
    <w:rsid w:val="009233AE"/>
    <w:rsid w:val="00923A01"/>
    <w:rsid w:val="009253BA"/>
    <w:rsid w:val="0092678F"/>
    <w:rsid w:val="00927A01"/>
    <w:rsid w:val="00927A77"/>
    <w:rsid w:val="0093012F"/>
    <w:rsid w:val="0093073C"/>
    <w:rsid w:val="009319F5"/>
    <w:rsid w:val="009334ED"/>
    <w:rsid w:val="00933BFB"/>
    <w:rsid w:val="00933DB1"/>
    <w:rsid w:val="00934C95"/>
    <w:rsid w:val="00937465"/>
    <w:rsid w:val="009405A4"/>
    <w:rsid w:val="0094145C"/>
    <w:rsid w:val="00942B07"/>
    <w:rsid w:val="00942F3B"/>
    <w:rsid w:val="00944397"/>
    <w:rsid w:val="0094522D"/>
    <w:rsid w:val="00946325"/>
    <w:rsid w:val="00950A07"/>
    <w:rsid w:val="00950C6E"/>
    <w:rsid w:val="009519DB"/>
    <w:rsid w:val="00952120"/>
    <w:rsid w:val="0095330B"/>
    <w:rsid w:val="00954FD0"/>
    <w:rsid w:val="0095727D"/>
    <w:rsid w:val="00957DDE"/>
    <w:rsid w:val="009603E9"/>
    <w:rsid w:val="00960416"/>
    <w:rsid w:val="0096075D"/>
    <w:rsid w:val="00961798"/>
    <w:rsid w:val="0096246E"/>
    <w:rsid w:val="009625F4"/>
    <w:rsid w:val="00962FD0"/>
    <w:rsid w:val="009639B8"/>
    <w:rsid w:val="00964726"/>
    <w:rsid w:val="00964788"/>
    <w:rsid w:val="00964F88"/>
    <w:rsid w:val="009651BB"/>
    <w:rsid w:val="00966BC7"/>
    <w:rsid w:val="00967359"/>
    <w:rsid w:val="00971B76"/>
    <w:rsid w:val="00971F20"/>
    <w:rsid w:val="009721A2"/>
    <w:rsid w:val="00972BE4"/>
    <w:rsid w:val="00972D3E"/>
    <w:rsid w:val="009733A8"/>
    <w:rsid w:val="00974331"/>
    <w:rsid w:val="009746E3"/>
    <w:rsid w:val="00974E15"/>
    <w:rsid w:val="00975517"/>
    <w:rsid w:val="00975FEE"/>
    <w:rsid w:val="00977669"/>
    <w:rsid w:val="0098042C"/>
    <w:rsid w:val="00980D03"/>
    <w:rsid w:val="00983D81"/>
    <w:rsid w:val="009848B9"/>
    <w:rsid w:val="009853E9"/>
    <w:rsid w:val="00986753"/>
    <w:rsid w:val="0098677D"/>
    <w:rsid w:val="00990322"/>
    <w:rsid w:val="00990BDF"/>
    <w:rsid w:val="00991A6D"/>
    <w:rsid w:val="00992751"/>
    <w:rsid w:val="00993950"/>
    <w:rsid w:val="00994A63"/>
    <w:rsid w:val="00996CD7"/>
    <w:rsid w:val="00997BF0"/>
    <w:rsid w:val="00997F30"/>
    <w:rsid w:val="00997F3D"/>
    <w:rsid w:val="009A05E4"/>
    <w:rsid w:val="009A19AC"/>
    <w:rsid w:val="009A2487"/>
    <w:rsid w:val="009A2CD7"/>
    <w:rsid w:val="009A2F41"/>
    <w:rsid w:val="009A4BAE"/>
    <w:rsid w:val="009A558C"/>
    <w:rsid w:val="009A5903"/>
    <w:rsid w:val="009A5999"/>
    <w:rsid w:val="009A5B4A"/>
    <w:rsid w:val="009A5D51"/>
    <w:rsid w:val="009A73EC"/>
    <w:rsid w:val="009B024C"/>
    <w:rsid w:val="009B0898"/>
    <w:rsid w:val="009B16FC"/>
    <w:rsid w:val="009B230C"/>
    <w:rsid w:val="009B2F11"/>
    <w:rsid w:val="009B52CE"/>
    <w:rsid w:val="009B617C"/>
    <w:rsid w:val="009C005C"/>
    <w:rsid w:val="009C0822"/>
    <w:rsid w:val="009C1918"/>
    <w:rsid w:val="009C1FDF"/>
    <w:rsid w:val="009C2481"/>
    <w:rsid w:val="009C3C3A"/>
    <w:rsid w:val="009C45BD"/>
    <w:rsid w:val="009C4A36"/>
    <w:rsid w:val="009C5135"/>
    <w:rsid w:val="009C5285"/>
    <w:rsid w:val="009C55CA"/>
    <w:rsid w:val="009C6C75"/>
    <w:rsid w:val="009D2E28"/>
    <w:rsid w:val="009D35E8"/>
    <w:rsid w:val="009D4027"/>
    <w:rsid w:val="009D4F4B"/>
    <w:rsid w:val="009D6F72"/>
    <w:rsid w:val="009D7043"/>
    <w:rsid w:val="009D7A9F"/>
    <w:rsid w:val="009E0E42"/>
    <w:rsid w:val="009E1C00"/>
    <w:rsid w:val="009E32B6"/>
    <w:rsid w:val="009E4630"/>
    <w:rsid w:val="009E4920"/>
    <w:rsid w:val="009E4C7A"/>
    <w:rsid w:val="009E5430"/>
    <w:rsid w:val="009E592F"/>
    <w:rsid w:val="009E5DDD"/>
    <w:rsid w:val="009E60B2"/>
    <w:rsid w:val="009E6367"/>
    <w:rsid w:val="009E7A24"/>
    <w:rsid w:val="009F11A4"/>
    <w:rsid w:val="009F18CA"/>
    <w:rsid w:val="009F1D7B"/>
    <w:rsid w:val="009F4BA5"/>
    <w:rsid w:val="009F5B55"/>
    <w:rsid w:val="009F5F99"/>
    <w:rsid w:val="009F6376"/>
    <w:rsid w:val="009F6533"/>
    <w:rsid w:val="009F7CC3"/>
    <w:rsid w:val="009F7D34"/>
    <w:rsid w:val="009F7E26"/>
    <w:rsid w:val="009F7F78"/>
    <w:rsid w:val="00A03FB3"/>
    <w:rsid w:val="00A0484E"/>
    <w:rsid w:val="00A108AD"/>
    <w:rsid w:val="00A11881"/>
    <w:rsid w:val="00A122AB"/>
    <w:rsid w:val="00A15499"/>
    <w:rsid w:val="00A16768"/>
    <w:rsid w:val="00A17020"/>
    <w:rsid w:val="00A21106"/>
    <w:rsid w:val="00A212F3"/>
    <w:rsid w:val="00A219D3"/>
    <w:rsid w:val="00A236B4"/>
    <w:rsid w:val="00A2383C"/>
    <w:rsid w:val="00A23FE8"/>
    <w:rsid w:val="00A24F66"/>
    <w:rsid w:val="00A26182"/>
    <w:rsid w:val="00A27514"/>
    <w:rsid w:val="00A307FE"/>
    <w:rsid w:val="00A315A5"/>
    <w:rsid w:val="00A32D95"/>
    <w:rsid w:val="00A34B0C"/>
    <w:rsid w:val="00A34B15"/>
    <w:rsid w:val="00A34ED7"/>
    <w:rsid w:val="00A3542B"/>
    <w:rsid w:val="00A35BD1"/>
    <w:rsid w:val="00A36208"/>
    <w:rsid w:val="00A36457"/>
    <w:rsid w:val="00A36E27"/>
    <w:rsid w:val="00A372B6"/>
    <w:rsid w:val="00A37E14"/>
    <w:rsid w:val="00A407D2"/>
    <w:rsid w:val="00A408D0"/>
    <w:rsid w:val="00A40B23"/>
    <w:rsid w:val="00A40E7B"/>
    <w:rsid w:val="00A4164F"/>
    <w:rsid w:val="00A42965"/>
    <w:rsid w:val="00A42D40"/>
    <w:rsid w:val="00A4303E"/>
    <w:rsid w:val="00A4373B"/>
    <w:rsid w:val="00A43B17"/>
    <w:rsid w:val="00A43DD0"/>
    <w:rsid w:val="00A45CD6"/>
    <w:rsid w:val="00A46352"/>
    <w:rsid w:val="00A464BD"/>
    <w:rsid w:val="00A503C5"/>
    <w:rsid w:val="00A52CA4"/>
    <w:rsid w:val="00A5374A"/>
    <w:rsid w:val="00A53A8D"/>
    <w:rsid w:val="00A53F11"/>
    <w:rsid w:val="00A54A05"/>
    <w:rsid w:val="00A54BCD"/>
    <w:rsid w:val="00A54F6C"/>
    <w:rsid w:val="00A55D6D"/>
    <w:rsid w:val="00A61709"/>
    <w:rsid w:val="00A62F0B"/>
    <w:rsid w:val="00A62FC0"/>
    <w:rsid w:val="00A6321E"/>
    <w:rsid w:val="00A646C4"/>
    <w:rsid w:val="00A64822"/>
    <w:rsid w:val="00A65A74"/>
    <w:rsid w:val="00A66B41"/>
    <w:rsid w:val="00A66E16"/>
    <w:rsid w:val="00A675A0"/>
    <w:rsid w:val="00A67B81"/>
    <w:rsid w:val="00A726B1"/>
    <w:rsid w:val="00A72C0A"/>
    <w:rsid w:val="00A72C3F"/>
    <w:rsid w:val="00A74F2F"/>
    <w:rsid w:val="00A768EC"/>
    <w:rsid w:val="00A76EF9"/>
    <w:rsid w:val="00A77350"/>
    <w:rsid w:val="00A77567"/>
    <w:rsid w:val="00A800AD"/>
    <w:rsid w:val="00A80F1E"/>
    <w:rsid w:val="00A81BB5"/>
    <w:rsid w:val="00A847C9"/>
    <w:rsid w:val="00A863FB"/>
    <w:rsid w:val="00A86FED"/>
    <w:rsid w:val="00A87A00"/>
    <w:rsid w:val="00A9128B"/>
    <w:rsid w:val="00A92B51"/>
    <w:rsid w:val="00A9425A"/>
    <w:rsid w:val="00A945DE"/>
    <w:rsid w:val="00A94786"/>
    <w:rsid w:val="00A950D4"/>
    <w:rsid w:val="00A961EC"/>
    <w:rsid w:val="00A96473"/>
    <w:rsid w:val="00A97595"/>
    <w:rsid w:val="00A97FD2"/>
    <w:rsid w:val="00AA06E3"/>
    <w:rsid w:val="00AA1812"/>
    <w:rsid w:val="00AA3032"/>
    <w:rsid w:val="00AA3ACE"/>
    <w:rsid w:val="00AA5EA8"/>
    <w:rsid w:val="00AA6BC2"/>
    <w:rsid w:val="00AA77AD"/>
    <w:rsid w:val="00AA7AF8"/>
    <w:rsid w:val="00AA7F93"/>
    <w:rsid w:val="00AB0B8E"/>
    <w:rsid w:val="00AB11F1"/>
    <w:rsid w:val="00AB1BAE"/>
    <w:rsid w:val="00AB4639"/>
    <w:rsid w:val="00AB53EA"/>
    <w:rsid w:val="00AB5725"/>
    <w:rsid w:val="00AB6F4A"/>
    <w:rsid w:val="00AB7E8C"/>
    <w:rsid w:val="00AC0C0F"/>
    <w:rsid w:val="00AC149B"/>
    <w:rsid w:val="00AC1C52"/>
    <w:rsid w:val="00AC28CF"/>
    <w:rsid w:val="00AC41B9"/>
    <w:rsid w:val="00AC4F72"/>
    <w:rsid w:val="00AC52B8"/>
    <w:rsid w:val="00AC5361"/>
    <w:rsid w:val="00AC6E4A"/>
    <w:rsid w:val="00AD0D5B"/>
    <w:rsid w:val="00AD210B"/>
    <w:rsid w:val="00AD483F"/>
    <w:rsid w:val="00AD50CC"/>
    <w:rsid w:val="00AD592B"/>
    <w:rsid w:val="00AD6293"/>
    <w:rsid w:val="00AE1126"/>
    <w:rsid w:val="00AE198C"/>
    <w:rsid w:val="00AE2128"/>
    <w:rsid w:val="00AE4C06"/>
    <w:rsid w:val="00AE711B"/>
    <w:rsid w:val="00AE7DAE"/>
    <w:rsid w:val="00AF0751"/>
    <w:rsid w:val="00AF1D40"/>
    <w:rsid w:val="00AF3079"/>
    <w:rsid w:val="00AF36BD"/>
    <w:rsid w:val="00AF378B"/>
    <w:rsid w:val="00AF55C2"/>
    <w:rsid w:val="00AF5962"/>
    <w:rsid w:val="00AF5DD7"/>
    <w:rsid w:val="00AF5EBF"/>
    <w:rsid w:val="00AF6384"/>
    <w:rsid w:val="00AF64F9"/>
    <w:rsid w:val="00AF69B0"/>
    <w:rsid w:val="00AF6DFE"/>
    <w:rsid w:val="00AF746A"/>
    <w:rsid w:val="00AF7B0A"/>
    <w:rsid w:val="00AF7CB0"/>
    <w:rsid w:val="00B00202"/>
    <w:rsid w:val="00B005FA"/>
    <w:rsid w:val="00B007AD"/>
    <w:rsid w:val="00B01AF9"/>
    <w:rsid w:val="00B04C5B"/>
    <w:rsid w:val="00B063E1"/>
    <w:rsid w:val="00B07038"/>
    <w:rsid w:val="00B121EC"/>
    <w:rsid w:val="00B12549"/>
    <w:rsid w:val="00B12C9E"/>
    <w:rsid w:val="00B13168"/>
    <w:rsid w:val="00B132A9"/>
    <w:rsid w:val="00B13492"/>
    <w:rsid w:val="00B13636"/>
    <w:rsid w:val="00B14185"/>
    <w:rsid w:val="00B14664"/>
    <w:rsid w:val="00B14B83"/>
    <w:rsid w:val="00B15816"/>
    <w:rsid w:val="00B17574"/>
    <w:rsid w:val="00B17A6E"/>
    <w:rsid w:val="00B210CA"/>
    <w:rsid w:val="00B225A4"/>
    <w:rsid w:val="00B23661"/>
    <w:rsid w:val="00B23C34"/>
    <w:rsid w:val="00B23E92"/>
    <w:rsid w:val="00B24034"/>
    <w:rsid w:val="00B25428"/>
    <w:rsid w:val="00B260B1"/>
    <w:rsid w:val="00B26DF4"/>
    <w:rsid w:val="00B27FD3"/>
    <w:rsid w:val="00B30EED"/>
    <w:rsid w:val="00B30F41"/>
    <w:rsid w:val="00B32038"/>
    <w:rsid w:val="00B320A6"/>
    <w:rsid w:val="00B3354B"/>
    <w:rsid w:val="00B34920"/>
    <w:rsid w:val="00B34E3B"/>
    <w:rsid w:val="00B3759D"/>
    <w:rsid w:val="00B37712"/>
    <w:rsid w:val="00B405E9"/>
    <w:rsid w:val="00B4089D"/>
    <w:rsid w:val="00B414B0"/>
    <w:rsid w:val="00B414E5"/>
    <w:rsid w:val="00B41C2C"/>
    <w:rsid w:val="00B41FD7"/>
    <w:rsid w:val="00B439C9"/>
    <w:rsid w:val="00B45446"/>
    <w:rsid w:val="00B45D8B"/>
    <w:rsid w:val="00B47481"/>
    <w:rsid w:val="00B501DE"/>
    <w:rsid w:val="00B51077"/>
    <w:rsid w:val="00B51529"/>
    <w:rsid w:val="00B51B3F"/>
    <w:rsid w:val="00B51D9A"/>
    <w:rsid w:val="00B53D0B"/>
    <w:rsid w:val="00B541F2"/>
    <w:rsid w:val="00B54E96"/>
    <w:rsid w:val="00B5657E"/>
    <w:rsid w:val="00B56900"/>
    <w:rsid w:val="00B574C2"/>
    <w:rsid w:val="00B60207"/>
    <w:rsid w:val="00B61BD6"/>
    <w:rsid w:val="00B6224A"/>
    <w:rsid w:val="00B627DC"/>
    <w:rsid w:val="00B639A6"/>
    <w:rsid w:val="00B64378"/>
    <w:rsid w:val="00B67144"/>
    <w:rsid w:val="00B67851"/>
    <w:rsid w:val="00B702E8"/>
    <w:rsid w:val="00B7107A"/>
    <w:rsid w:val="00B716AA"/>
    <w:rsid w:val="00B724AB"/>
    <w:rsid w:val="00B733EB"/>
    <w:rsid w:val="00B7350C"/>
    <w:rsid w:val="00B737C3"/>
    <w:rsid w:val="00B7391B"/>
    <w:rsid w:val="00B73C34"/>
    <w:rsid w:val="00B75956"/>
    <w:rsid w:val="00B75FCA"/>
    <w:rsid w:val="00B76F99"/>
    <w:rsid w:val="00B80F4E"/>
    <w:rsid w:val="00B80FAB"/>
    <w:rsid w:val="00B84385"/>
    <w:rsid w:val="00B85790"/>
    <w:rsid w:val="00B86121"/>
    <w:rsid w:val="00B9011C"/>
    <w:rsid w:val="00B90F28"/>
    <w:rsid w:val="00B91320"/>
    <w:rsid w:val="00B9196F"/>
    <w:rsid w:val="00B92295"/>
    <w:rsid w:val="00B92430"/>
    <w:rsid w:val="00B925B5"/>
    <w:rsid w:val="00B9293A"/>
    <w:rsid w:val="00B92EEB"/>
    <w:rsid w:val="00B954F9"/>
    <w:rsid w:val="00B9686F"/>
    <w:rsid w:val="00B9785B"/>
    <w:rsid w:val="00B97D5C"/>
    <w:rsid w:val="00BA0BAB"/>
    <w:rsid w:val="00BA2B28"/>
    <w:rsid w:val="00BA39F1"/>
    <w:rsid w:val="00BA3B1F"/>
    <w:rsid w:val="00BA3D50"/>
    <w:rsid w:val="00BA3D7C"/>
    <w:rsid w:val="00BA477B"/>
    <w:rsid w:val="00BA4EEC"/>
    <w:rsid w:val="00BA5877"/>
    <w:rsid w:val="00BA5998"/>
    <w:rsid w:val="00BA632F"/>
    <w:rsid w:val="00BA6B85"/>
    <w:rsid w:val="00BA6DBD"/>
    <w:rsid w:val="00BB1E00"/>
    <w:rsid w:val="00BB2512"/>
    <w:rsid w:val="00BB29FF"/>
    <w:rsid w:val="00BC05FF"/>
    <w:rsid w:val="00BC13BA"/>
    <w:rsid w:val="00BC140D"/>
    <w:rsid w:val="00BC192A"/>
    <w:rsid w:val="00BC1B7E"/>
    <w:rsid w:val="00BC2DB6"/>
    <w:rsid w:val="00BC3192"/>
    <w:rsid w:val="00BC33D7"/>
    <w:rsid w:val="00BC7895"/>
    <w:rsid w:val="00BC7B59"/>
    <w:rsid w:val="00BD2779"/>
    <w:rsid w:val="00BD2846"/>
    <w:rsid w:val="00BD31E6"/>
    <w:rsid w:val="00BD422D"/>
    <w:rsid w:val="00BD523D"/>
    <w:rsid w:val="00BD53B3"/>
    <w:rsid w:val="00BD59AF"/>
    <w:rsid w:val="00BD64D7"/>
    <w:rsid w:val="00BD7FEE"/>
    <w:rsid w:val="00BE0297"/>
    <w:rsid w:val="00BE1DCD"/>
    <w:rsid w:val="00BE255F"/>
    <w:rsid w:val="00BE27DA"/>
    <w:rsid w:val="00BE3770"/>
    <w:rsid w:val="00BE3DB7"/>
    <w:rsid w:val="00BE3F43"/>
    <w:rsid w:val="00BE3FB2"/>
    <w:rsid w:val="00BE40EB"/>
    <w:rsid w:val="00BE6EB0"/>
    <w:rsid w:val="00BF19B7"/>
    <w:rsid w:val="00BF1CF4"/>
    <w:rsid w:val="00BF26CA"/>
    <w:rsid w:val="00BF2A43"/>
    <w:rsid w:val="00BF2BE4"/>
    <w:rsid w:val="00BF31D4"/>
    <w:rsid w:val="00BF3259"/>
    <w:rsid w:val="00BF6468"/>
    <w:rsid w:val="00BF72E3"/>
    <w:rsid w:val="00BF789A"/>
    <w:rsid w:val="00C00B24"/>
    <w:rsid w:val="00C02E28"/>
    <w:rsid w:val="00C0389F"/>
    <w:rsid w:val="00C038A2"/>
    <w:rsid w:val="00C0392E"/>
    <w:rsid w:val="00C043BF"/>
    <w:rsid w:val="00C0504B"/>
    <w:rsid w:val="00C0509E"/>
    <w:rsid w:val="00C05886"/>
    <w:rsid w:val="00C06BEE"/>
    <w:rsid w:val="00C0739A"/>
    <w:rsid w:val="00C121B1"/>
    <w:rsid w:val="00C1228F"/>
    <w:rsid w:val="00C1500F"/>
    <w:rsid w:val="00C1563C"/>
    <w:rsid w:val="00C17002"/>
    <w:rsid w:val="00C21199"/>
    <w:rsid w:val="00C2225B"/>
    <w:rsid w:val="00C224AD"/>
    <w:rsid w:val="00C227BA"/>
    <w:rsid w:val="00C22F24"/>
    <w:rsid w:val="00C23479"/>
    <w:rsid w:val="00C277D8"/>
    <w:rsid w:val="00C27BA5"/>
    <w:rsid w:val="00C30415"/>
    <w:rsid w:val="00C311BB"/>
    <w:rsid w:val="00C31560"/>
    <w:rsid w:val="00C323C4"/>
    <w:rsid w:val="00C32533"/>
    <w:rsid w:val="00C3313A"/>
    <w:rsid w:val="00C334A1"/>
    <w:rsid w:val="00C33753"/>
    <w:rsid w:val="00C35EC4"/>
    <w:rsid w:val="00C35EF6"/>
    <w:rsid w:val="00C37C08"/>
    <w:rsid w:val="00C416DB"/>
    <w:rsid w:val="00C41728"/>
    <w:rsid w:val="00C4188D"/>
    <w:rsid w:val="00C424BA"/>
    <w:rsid w:val="00C44C98"/>
    <w:rsid w:val="00C453DD"/>
    <w:rsid w:val="00C453E4"/>
    <w:rsid w:val="00C45503"/>
    <w:rsid w:val="00C46050"/>
    <w:rsid w:val="00C46A65"/>
    <w:rsid w:val="00C46F39"/>
    <w:rsid w:val="00C5082B"/>
    <w:rsid w:val="00C50FF0"/>
    <w:rsid w:val="00C516FB"/>
    <w:rsid w:val="00C5434A"/>
    <w:rsid w:val="00C55BB2"/>
    <w:rsid w:val="00C55C33"/>
    <w:rsid w:val="00C564E6"/>
    <w:rsid w:val="00C565D4"/>
    <w:rsid w:val="00C57758"/>
    <w:rsid w:val="00C60756"/>
    <w:rsid w:val="00C62438"/>
    <w:rsid w:val="00C62B5B"/>
    <w:rsid w:val="00C62B6E"/>
    <w:rsid w:val="00C649D7"/>
    <w:rsid w:val="00C6528A"/>
    <w:rsid w:val="00C66E92"/>
    <w:rsid w:val="00C66F7D"/>
    <w:rsid w:val="00C6747D"/>
    <w:rsid w:val="00C67F91"/>
    <w:rsid w:val="00C7005D"/>
    <w:rsid w:val="00C707FE"/>
    <w:rsid w:val="00C712E6"/>
    <w:rsid w:val="00C72353"/>
    <w:rsid w:val="00C72CC9"/>
    <w:rsid w:val="00C72D4C"/>
    <w:rsid w:val="00C72F1B"/>
    <w:rsid w:val="00C733BB"/>
    <w:rsid w:val="00C736EA"/>
    <w:rsid w:val="00C747A8"/>
    <w:rsid w:val="00C74BEE"/>
    <w:rsid w:val="00C807C7"/>
    <w:rsid w:val="00C80DEE"/>
    <w:rsid w:val="00C82926"/>
    <w:rsid w:val="00C84475"/>
    <w:rsid w:val="00C84660"/>
    <w:rsid w:val="00C84B14"/>
    <w:rsid w:val="00C84E50"/>
    <w:rsid w:val="00C859AF"/>
    <w:rsid w:val="00C85B38"/>
    <w:rsid w:val="00C86223"/>
    <w:rsid w:val="00C87492"/>
    <w:rsid w:val="00C876CC"/>
    <w:rsid w:val="00C90646"/>
    <w:rsid w:val="00C90D40"/>
    <w:rsid w:val="00C91052"/>
    <w:rsid w:val="00C91B5E"/>
    <w:rsid w:val="00C927D8"/>
    <w:rsid w:val="00C92F07"/>
    <w:rsid w:val="00C93432"/>
    <w:rsid w:val="00C94128"/>
    <w:rsid w:val="00C9762C"/>
    <w:rsid w:val="00CA3803"/>
    <w:rsid w:val="00CA4681"/>
    <w:rsid w:val="00CA5907"/>
    <w:rsid w:val="00CA5C0B"/>
    <w:rsid w:val="00CA66EF"/>
    <w:rsid w:val="00CA6835"/>
    <w:rsid w:val="00CA737B"/>
    <w:rsid w:val="00CA7758"/>
    <w:rsid w:val="00CB0E60"/>
    <w:rsid w:val="00CB248D"/>
    <w:rsid w:val="00CB36D6"/>
    <w:rsid w:val="00CB37E5"/>
    <w:rsid w:val="00CB43A9"/>
    <w:rsid w:val="00CB4D21"/>
    <w:rsid w:val="00CB5F31"/>
    <w:rsid w:val="00CB6C78"/>
    <w:rsid w:val="00CC09AC"/>
    <w:rsid w:val="00CC16BE"/>
    <w:rsid w:val="00CC2E42"/>
    <w:rsid w:val="00CC3CA8"/>
    <w:rsid w:val="00CC4B3A"/>
    <w:rsid w:val="00CC4E10"/>
    <w:rsid w:val="00CD1028"/>
    <w:rsid w:val="00CD2432"/>
    <w:rsid w:val="00CD28ED"/>
    <w:rsid w:val="00CD2A35"/>
    <w:rsid w:val="00CD2DD5"/>
    <w:rsid w:val="00CD359F"/>
    <w:rsid w:val="00CD3DB9"/>
    <w:rsid w:val="00CD3E8D"/>
    <w:rsid w:val="00CD4597"/>
    <w:rsid w:val="00CD7606"/>
    <w:rsid w:val="00CE01A4"/>
    <w:rsid w:val="00CE0E89"/>
    <w:rsid w:val="00CE0F38"/>
    <w:rsid w:val="00CE13E7"/>
    <w:rsid w:val="00CE3A86"/>
    <w:rsid w:val="00CE3CA3"/>
    <w:rsid w:val="00CE4720"/>
    <w:rsid w:val="00CE4881"/>
    <w:rsid w:val="00CE4B8C"/>
    <w:rsid w:val="00CE523A"/>
    <w:rsid w:val="00CE53D4"/>
    <w:rsid w:val="00CE578F"/>
    <w:rsid w:val="00CE5E82"/>
    <w:rsid w:val="00CE60AC"/>
    <w:rsid w:val="00CE6FFD"/>
    <w:rsid w:val="00CE7835"/>
    <w:rsid w:val="00CE7D77"/>
    <w:rsid w:val="00CF04D7"/>
    <w:rsid w:val="00CF09AB"/>
    <w:rsid w:val="00CF0E41"/>
    <w:rsid w:val="00CF0F52"/>
    <w:rsid w:val="00CF6592"/>
    <w:rsid w:val="00CF690E"/>
    <w:rsid w:val="00CF7E3F"/>
    <w:rsid w:val="00D018E8"/>
    <w:rsid w:val="00D01DE7"/>
    <w:rsid w:val="00D01EBA"/>
    <w:rsid w:val="00D02BD0"/>
    <w:rsid w:val="00D04256"/>
    <w:rsid w:val="00D05346"/>
    <w:rsid w:val="00D0615A"/>
    <w:rsid w:val="00D06230"/>
    <w:rsid w:val="00D06C94"/>
    <w:rsid w:val="00D11470"/>
    <w:rsid w:val="00D11AC1"/>
    <w:rsid w:val="00D12102"/>
    <w:rsid w:val="00D124FD"/>
    <w:rsid w:val="00D13200"/>
    <w:rsid w:val="00D13783"/>
    <w:rsid w:val="00D15751"/>
    <w:rsid w:val="00D17528"/>
    <w:rsid w:val="00D20799"/>
    <w:rsid w:val="00D20A42"/>
    <w:rsid w:val="00D21A80"/>
    <w:rsid w:val="00D22359"/>
    <w:rsid w:val="00D23DB8"/>
    <w:rsid w:val="00D242B0"/>
    <w:rsid w:val="00D24718"/>
    <w:rsid w:val="00D25CA1"/>
    <w:rsid w:val="00D31353"/>
    <w:rsid w:val="00D32C34"/>
    <w:rsid w:val="00D347B3"/>
    <w:rsid w:val="00D35DF2"/>
    <w:rsid w:val="00D3617C"/>
    <w:rsid w:val="00D3639F"/>
    <w:rsid w:val="00D366CA"/>
    <w:rsid w:val="00D37177"/>
    <w:rsid w:val="00D4171F"/>
    <w:rsid w:val="00D41941"/>
    <w:rsid w:val="00D43381"/>
    <w:rsid w:val="00D4432D"/>
    <w:rsid w:val="00D44C9E"/>
    <w:rsid w:val="00D44E59"/>
    <w:rsid w:val="00D45BAE"/>
    <w:rsid w:val="00D473C5"/>
    <w:rsid w:val="00D4794F"/>
    <w:rsid w:val="00D47C4D"/>
    <w:rsid w:val="00D50A38"/>
    <w:rsid w:val="00D543C7"/>
    <w:rsid w:val="00D55077"/>
    <w:rsid w:val="00D55B9D"/>
    <w:rsid w:val="00D565D7"/>
    <w:rsid w:val="00D56AFA"/>
    <w:rsid w:val="00D6006D"/>
    <w:rsid w:val="00D60B5F"/>
    <w:rsid w:val="00D61325"/>
    <w:rsid w:val="00D617B0"/>
    <w:rsid w:val="00D617E0"/>
    <w:rsid w:val="00D62171"/>
    <w:rsid w:val="00D6282E"/>
    <w:rsid w:val="00D62B58"/>
    <w:rsid w:val="00D63DBC"/>
    <w:rsid w:val="00D63F9A"/>
    <w:rsid w:val="00D6448F"/>
    <w:rsid w:val="00D6540F"/>
    <w:rsid w:val="00D658B2"/>
    <w:rsid w:val="00D6741C"/>
    <w:rsid w:val="00D67D97"/>
    <w:rsid w:val="00D71529"/>
    <w:rsid w:val="00D71707"/>
    <w:rsid w:val="00D71730"/>
    <w:rsid w:val="00D71DBE"/>
    <w:rsid w:val="00D73597"/>
    <w:rsid w:val="00D73887"/>
    <w:rsid w:val="00D745A7"/>
    <w:rsid w:val="00D75BCA"/>
    <w:rsid w:val="00D76925"/>
    <w:rsid w:val="00D76CC3"/>
    <w:rsid w:val="00D812F7"/>
    <w:rsid w:val="00D81420"/>
    <w:rsid w:val="00D82907"/>
    <w:rsid w:val="00D82ABE"/>
    <w:rsid w:val="00D82CE4"/>
    <w:rsid w:val="00D83E61"/>
    <w:rsid w:val="00D84D9B"/>
    <w:rsid w:val="00D8709F"/>
    <w:rsid w:val="00D91F48"/>
    <w:rsid w:val="00D940CE"/>
    <w:rsid w:val="00D946A2"/>
    <w:rsid w:val="00D94F17"/>
    <w:rsid w:val="00D95E99"/>
    <w:rsid w:val="00D96672"/>
    <w:rsid w:val="00D968C8"/>
    <w:rsid w:val="00DA07D4"/>
    <w:rsid w:val="00DA0821"/>
    <w:rsid w:val="00DA1A3F"/>
    <w:rsid w:val="00DA31CA"/>
    <w:rsid w:val="00DA31E3"/>
    <w:rsid w:val="00DA3E9C"/>
    <w:rsid w:val="00DA406E"/>
    <w:rsid w:val="00DA40E0"/>
    <w:rsid w:val="00DA42D2"/>
    <w:rsid w:val="00DA52BC"/>
    <w:rsid w:val="00DA6872"/>
    <w:rsid w:val="00DA72C6"/>
    <w:rsid w:val="00DB1ACD"/>
    <w:rsid w:val="00DB204E"/>
    <w:rsid w:val="00DB29B3"/>
    <w:rsid w:val="00DB4D37"/>
    <w:rsid w:val="00DB61BC"/>
    <w:rsid w:val="00DB6945"/>
    <w:rsid w:val="00DB7676"/>
    <w:rsid w:val="00DB7A30"/>
    <w:rsid w:val="00DB7F65"/>
    <w:rsid w:val="00DC072B"/>
    <w:rsid w:val="00DC1984"/>
    <w:rsid w:val="00DC2E08"/>
    <w:rsid w:val="00DC3A21"/>
    <w:rsid w:val="00DC4C64"/>
    <w:rsid w:val="00DC4E7D"/>
    <w:rsid w:val="00DC7397"/>
    <w:rsid w:val="00DD0314"/>
    <w:rsid w:val="00DD0F8E"/>
    <w:rsid w:val="00DD3E44"/>
    <w:rsid w:val="00DD6A37"/>
    <w:rsid w:val="00DE26B9"/>
    <w:rsid w:val="00DE4744"/>
    <w:rsid w:val="00DE69E1"/>
    <w:rsid w:val="00DF169A"/>
    <w:rsid w:val="00DF3093"/>
    <w:rsid w:val="00DF3CF4"/>
    <w:rsid w:val="00DF3D44"/>
    <w:rsid w:val="00DF42C7"/>
    <w:rsid w:val="00DF4F2B"/>
    <w:rsid w:val="00DF5077"/>
    <w:rsid w:val="00DF7548"/>
    <w:rsid w:val="00E00378"/>
    <w:rsid w:val="00E0165C"/>
    <w:rsid w:val="00E03C46"/>
    <w:rsid w:val="00E03C9F"/>
    <w:rsid w:val="00E04AF7"/>
    <w:rsid w:val="00E05EB1"/>
    <w:rsid w:val="00E06791"/>
    <w:rsid w:val="00E12329"/>
    <w:rsid w:val="00E1280F"/>
    <w:rsid w:val="00E12E97"/>
    <w:rsid w:val="00E134DF"/>
    <w:rsid w:val="00E14BBA"/>
    <w:rsid w:val="00E14C9E"/>
    <w:rsid w:val="00E14DBF"/>
    <w:rsid w:val="00E150AC"/>
    <w:rsid w:val="00E1687A"/>
    <w:rsid w:val="00E20A92"/>
    <w:rsid w:val="00E222E3"/>
    <w:rsid w:val="00E22D29"/>
    <w:rsid w:val="00E2326B"/>
    <w:rsid w:val="00E24AED"/>
    <w:rsid w:val="00E26891"/>
    <w:rsid w:val="00E26D03"/>
    <w:rsid w:val="00E30FAF"/>
    <w:rsid w:val="00E3428D"/>
    <w:rsid w:val="00E34D7F"/>
    <w:rsid w:val="00E35506"/>
    <w:rsid w:val="00E35869"/>
    <w:rsid w:val="00E36543"/>
    <w:rsid w:val="00E369E4"/>
    <w:rsid w:val="00E36B5C"/>
    <w:rsid w:val="00E36E56"/>
    <w:rsid w:val="00E37E6A"/>
    <w:rsid w:val="00E40541"/>
    <w:rsid w:val="00E40C42"/>
    <w:rsid w:val="00E40F1D"/>
    <w:rsid w:val="00E4180A"/>
    <w:rsid w:val="00E41ED0"/>
    <w:rsid w:val="00E420F1"/>
    <w:rsid w:val="00E424B2"/>
    <w:rsid w:val="00E424C6"/>
    <w:rsid w:val="00E43063"/>
    <w:rsid w:val="00E43764"/>
    <w:rsid w:val="00E437EF"/>
    <w:rsid w:val="00E45052"/>
    <w:rsid w:val="00E455EF"/>
    <w:rsid w:val="00E46BB7"/>
    <w:rsid w:val="00E46DF2"/>
    <w:rsid w:val="00E46E89"/>
    <w:rsid w:val="00E46F34"/>
    <w:rsid w:val="00E47254"/>
    <w:rsid w:val="00E47996"/>
    <w:rsid w:val="00E47DFD"/>
    <w:rsid w:val="00E47F11"/>
    <w:rsid w:val="00E50875"/>
    <w:rsid w:val="00E50F4D"/>
    <w:rsid w:val="00E5597F"/>
    <w:rsid w:val="00E6105E"/>
    <w:rsid w:val="00E61B7D"/>
    <w:rsid w:val="00E62477"/>
    <w:rsid w:val="00E6291C"/>
    <w:rsid w:val="00E62A68"/>
    <w:rsid w:val="00E652DB"/>
    <w:rsid w:val="00E65863"/>
    <w:rsid w:val="00E660FF"/>
    <w:rsid w:val="00E66DB0"/>
    <w:rsid w:val="00E70F37"/>
    <w:rsid w:val="00E71C69"/>
    <w:rsid w:val="00E71D21"/>
    <w:rsid w:val="00E72E82"/>
    <w:rsid w:val="00E74920"/>
    <w:rsid w:val="00E74E7D"/>
    <w:rsid w:val="00E75CAF"/>
    <w:rsid w:val="00E76CF0"/>
    <w:rsid w:val="00E775E4"/>
    <w:rsid w:val="00E77B7E"/>
    <w:rsid w:val="00E83023"/>
    <w:rsid w:val="00E830EF"/>
    <w:rsid w:val="00E83F79"/>
    <w:rsid w:val="00E843F3"/>
    <w:rsid w:val="00E84DC0"/>
    <w:rsid w:val="00E84DD6"/>
    <w:rsid w:val="00E86575"/>
    <w:rsid w:val="00E90746"/>
    <w:rsid w:val="00E908B1"/>
    <w:rsid w:val="00E90A5F"/>
    <w:rsid w:val="00E91C86"/>
    <w:rsid w:val="00E92384"/>
    <w:rsid w:val="00E923C9"/>
    <w:rsid w:val="00E92714"/>
    <w:rsid w:val="00E92D03"/>
    <w:rsid w:val="00E94C1C"/>
    <w:rsid w:val="00E94C4F"/>
    <w:rsid w:val="00E960DA"/>
    <w:rsid w:val="00E966A2"/>
    <w:rsid w:val="00E96726"/>
    <w:rsid w:val="00E9676F"/>
    <w:rsid w:val="00E96FF4"/>
    <w:rsid w:val="00E9713B"/>
    <w:rsid w:val="00E971C3"/>
    <w:rsid w:val="00EA00AA"/>
    <w:rsid w:val="00EA0A62"/>
    <w:rsid w:val="00EA0C5A"/>
    <w:rsid w:val="00EA0FFC"/>
    <w:rsid w:val="00EA124C"/>
    <w:rsid w:val="00EA2E99"/>
    <w:rsid w:val="00EA3412"/>
    <w:rsid w:val="00EA3D19"/>
    <w:rsid w:val="00EA3DB2"/>
    <w:rsid w:val="00EA4D32"/>
    <w:rsid w:val="00EA58C0"/>
    <w:rsid w:val="00EA6D52"/>
    <w:rsid w:val="00EA720E"/>
    <w:rsid w:val="00EA7F54"/>
    <w:rsid w:val="00EB08CC"/>
    <w:rsid w:val="00EB0D9E"/>
    <w:rsid w:val="00EB18CF"/>
    <w:rsid w:val="00EB2A68"/>
    <w:rsid w:val="00EB2E27"/>
    <w:rsid w:val="00EB7042"/>
    <w:rsid w:val="00EB79A3"/>
    <w:rsid w:val="00EB79A8"/>
    <w:rsid w:val="00EC12ED"/>
    <w:rsid w:val="00EC33F0"/>
    <w:rsid w:val="00EC368E"/>
    <w:rsid w:val="00EC580B"/>
    <w:rsid w:val="00ED0591"/>
    <w:rsid w:val="00ED0791"/>
    <w:rsid w:val="00ED0883"/>
    <w:rsid w:val="00ED15F9"/>
    <w:rsid w:val="00ED1A5A"/>
    <w:rsid w:val="00ED1EFE"/>
    <w:rsid w:val="00ED2077"/>
    <w:rsid w:val="00ED2AD6"/>
    <w:rsid w:val="00ED2F12"/>
    <w:rsid w:val="00ED32CE"/>
    <w:rsid w:val="00ED3C79"/>
    <w:rsid w:val="00ED459D"/>
    <w:rsid w:val="00ED4D3D"/>
    <w:rsid w:val="00ED51C3"/>
    <w:rsid w:val="00ED5BFC"/>
    <w:rsid w:val="00ED692D"/>
    <w:rsid w:val="00EE0441"/>
    <w:rsid w:val="00EE1AB0"/>
    <w:rsid w:val="00EE1D93"/>
    <w:rsid w:val="00EE25DF"/>
    <w:rsid w:val="00EE3EF2"/>
    <w:rsid w:val="00EE4A62"/>
    <w:rsid w:val="00EE6BC7"/>
    <w:rsid w:val="00EE716D"/>
    <w:rsid w:val="00EE78EB"/>
    <w:rsid w:val="00EF0986"/>
    <w:rsid w:val="00EF0E81"/>
    <w:rsid w:val="00EF10FF"/>
    <w:rsid w:val="00EF3208"/>
    <w:rsid w:val="00EF5831"/>
    <w:rsid w:val="00EF609E"/>
    <w:rsid w:val="00EF698A"/>
    <w:rsid w:val="00EF7C9C"/>
    <w:rsid w:val="00F00181"/>
    <w:rsid w:val="00F0687C"/>
    <w:rsid w:val="00F12D40"/>
    <w:rsid w:val="00F133C7"/>
    <w:rsid w:val="00F14CD2"/>
    <w:rsid w:val="00F15298"/>
    <w:rsid w:val="00F1637C"/>
    <w:rsid w:val="00F16B01"/>
    <w:rsid w:val="00F174F7"/>
    <w:rsid w:val="00F1750E"/>
    <w:rsid w:val="00F21AA0"/>
    <w:rsid w:val="00F22BD4"/>
    <w:rsid w:val="00F2407B"/>
    <w:rsid w:val="00F2445E"/>
    <w:rsid w:val="00F24FE0"/>
    <w:rsid w:val="00F25D57"/>
    <w:rsid w:val="00F25F5D"/>
    <w:rsid w:val="00F3024B"/>
    <w:rsid w:val="00F30F5C"/>
    <w:rsid w:val="00F33493"/>
    <w:rsid w:val="00F335AA"/>
    <w:rsid w:val="00F33667"/>
    <w:rsid w:val="00F36465"/>
    <w:rsid w:val="00F36C60"/>
    <w:rsid w:val="00F36F3A"/>
    <w:rsid w:val="00F37473"/>
    <w:rsid w:val="00F42D8A"/>
    <w:rsid w:val="00F42D98"/>
    <w:rsid w:val="00F43C3B"/>
    <w:rsid w:val="00F43DD7"/>
    <w:rsid w:val="00F44BBA"/>
    <w:rsid w:val="00F44CB1"/>
    <w:rsid w:val="00F458C9"/>
    <w:rsid w:val="00F46DF9"/>
    <w:rsid w:val="00F47DD5"/>
    <w:rsid w:val="00F50DF4"/>
    <w:rsid w:val="00F51E3F"/>
    <w:rsid w:val="00F52FE5"/>
    <w:rsid w:val="00F551F3"/>
    <w:rsid w:val="00F567B0"/>
    <w:rsid w:val="00F57D6A"/>
    <w:rsid w:val="00F621B3"/>
    <w:rsid w:val="00F628DB"/>
    <w:rsid w:val="00F637E7"/>
    <w:rsid w:val="00F64693"/>
    <w:rsid w:val="00F64FBE"/>
    <w:rsid w:val="00F65A7B"/>
    <w:rsid w:val="00F66B34"/>
    <w:rsid w:val="00F66BD7"/>
    <w:rsid w:val="00F66C5C"/>
    <w:rsid w:val="00F66C83"/>
    <w:rsid w:val="00F6777C"/>
    <w:rsid w:val="00F67828"/>
    <w:rsid w:val="00F67F92"/>
    <w:rsid w:val="00F7111F"/>
    <w:rsid w:val="00F72ABD"/>
    <w:rsid w:val="00F72C78"/>
    <w:rsid w:val="00F7341B"/>
    <w:rsid w:val="00F74761"/>
    <w:rsid w:val="00F75400"/>
    <w:rsid w:val="00F77BB0"/>
    <w:rsid w:val="00F80346"/>
    <w:rsid w:val="00F80476"/>
    <w:rsid w:val="00F809E0"/>
    <w:rsid w:val="00F80DA0"/>
    <w:rsid w:val="00F8115A"/>
    <w:rsid w:val="00F82CA5"/>
    <w:rsid w:val="00F83838"/>
    <w:rsid w:val="00F84F83"/>
    <w:rsid w:val="00F8687D"/>
    <w:rsid w:val="00F9116F"/>
    <w:rsid w:val="00F91BDC"/>
    <w:rsid w:val="00F91CC3"/>
    <w:rsid w:val="00F91D4A"/>
    <w:rsid w:val="00F943F7"/>
    <w:rsid w:val="00F95A60"/>
    <w:rsid w:val="00F9611D"/>
    <w:rsid w:val="00F975FE"/>
    <w:rsid w:val="00F97BA1"/>
    <w:rsid w:val="00FA04C8"/>
    <w:rsid w:val="00FA0F37"/>
    <w:rsid w:val="00FA3039"/>
    <w:rsid w:val="00FA3983"/>
    <w:rsid w:val="00FA4EF8"/>
    <w:rsid w:val="00FA5512"/>
    <w:rsid w:val="00FA5D4D"/>
    <w:rsid w:val="00FA7D21"/>
    <w:rsid w:val="00FB08A1"/>
    <w:rsid w:val="00FB1B50"/>
    <w:rsid w:val="00FB1F2E"/>
    <w:rsid w:val="00FB41F9"/>
    <w:rsid w:val="00FB6173"/>
    <w:rsid w:val="00FB6545"/>
    <w:rsid w:val="00FB660F"/>
    <w:rsid w:val="00FB6F51"/>
    <w:rsid w:val="00FB787A"/>
    <w:rsid w:val="00FC140F"/>
    <w:rsid w:val="00FC14EB"/>
    <w:rsid w:val="00FC1ED1"/>
    <w:rsid w:val="00FC395B"/>
    <w:rsid w:val="00FC608A"/>
    <w:rsid w:val="00FC71D0"/>
    <w:rsid w:val="00FD090E"/>
    <w:rsid w:val="00FD1BD5"/>
    <w:rsid w:val="00FD1E17"/>
    <w:rsid w:val="00FD2AED"/>
    <w:rsid w:val="00FD55CA"/>
    <w:rsid w:val="00FD5A35"/>
    <w:rsid w:val="00FD5EB0"/>
    <w:rsid w:val="00FD6A1F"/>
    <w:rsid w:val="00FD7715"/>
    <w:rsid w:val="00FE4F72"/>
    <w:rsid w:val="00FE5331"/>
    <w:rsid w:val="00FE63BD"/>
    <w:rsid w:val="00FE696A"/>
    <w:rsid w:val="00FE7577"/>
    <w:rsid w:val="00FF1D15"/>
    <w:rsid w:val="00FF24D3"/>
    <w:rsid w:val="00FF2B78"/>
    <w:rsid w:val="00FF6790"/>
    <w:rsid w:val="00FF6CE6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71A00E4A05CD897E9911ACB4CA4F5EB7A17AC2988A2848062A2166CBE8CC82AE2674C2AC395723b278K" TargetMode="External"/><Relationship Id="rId18" Type="http://schemas.openxmlformats.org/officeDocument/2006/relationships/hyperlink" Target="consultantplus://offline/ref=A671A00E4A05CD897E9911ACB4CA4F5EB7A173C794822848062A2166CBbE78K" TargetMode="External"/><Relationship Id="rId26" Type="http://schemas.openxmlformats.org/officeDocument/2006/relationships/hyperlink" Target="consultantplus://offline/ref=A671A00E4A05CD897E990EBDA1CA4F5EB7AD71C095832848062A2166CBbE78K" TargetMode="External"/><Relationship Id="rId39" Type="http://schemas.openxmlformats.org/officeDocument/2006/relationships/hyperlink" Target="consultantplus://offline/ref=A671A00E4A05CD897E990EBDA1CA4F5EB7AD7BCA90812848062A2166CBE8CC82AE2674C2AC395620b274K" TargetMode="External"/><Relationship Id="rId21" Type="http://schemas.openxmlformats.org/officeDocument/2006/relationships/hyperlink" Target="consultantplus://offline/ref=A671A00E4A05CD897E9911ACB4CA4F5EB7A17AC2988A2848062A2166CBE8CC82AE2674C2AC395721b27EK" TargetMode="External"/><Relationship Id="rId34" Type="http://schemas.openxmlformats.org/officeDocument/2006/relationships/hyperlink" Target="consultantplus://offline/ref=A671A00E4A05CD897E990EBDA1CA4F5EB7AD7BCA90812848062A2166CBE8CC82AE2674C2AC395527b279K" TargetMode="External"/><Relationship Id="rId42" Type="http://schemas.openxmlformats.org/officeDocument/2006/relationships/hyperlink" Target="consultantplus://offline/ref=A671A00E4A05CD897E990EBDA1CA4F5EB7AD7BCA90812848062A2166CBE8CC82AE2674C2AC395621b27DK" TargetMode="External"/><Relationship Id="rId47" Type="http://schemas.openxmlformats.org/officeDocument/2006/relationships/hyperlink" Target="consultantplus://offline/ref=A671A00E4A05CD897E990EBDA1CA4F5EB7AC74C798812848062A2166CBE8CC82AE2674C2AC395727b275K" TargetMode="External"/><Relationship Id="rId50" Type="http://schemas.openxmlformats.org/officeDocument/2006/relationships/hyperlink" Target="consultantplus://offline/ref=A671A00E4A05CD897E9911ACB4CA4F5EB7A574C695832848062A2166CBE8CC82AE2674C2AC395722b27AK" TargetMode="External"/><Relationship Id="rId55" Type="http://schemas.openxmlformats.org/officeDocument/2006/relationships/hyperlink" Target="consultantplus://offline/ref=A671A00E4A05CD897E9911ACB4CA4F5EB7A574C695832848062A2166CBE8CC82AE2674C2AC395724b278K" TargetMode="External"/><Relationship Id="rId7" Type="http://schemas.openxmlformats.org/officeDocument/2006/relationships/hyperlink" Target="consultantplus://offline/ref=A671A00E4A05CD897E9911ACB4CA4F5EB7A077C298872848062A2166CBE8CC82AE2674C2AC395722b27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71A00E4A05CD897E990EBDA1CA4F5EB7AD7BCA90812848062A2166CBE8CC82AE2674C2AC395620b27CK" TargetMode="External"/><Relationship Id="rId29" Type="http://schemas.openxmlformats.org/officeDocument/2006/relationships/hyperlink" Target="consultantplus://offline/ref=A671A00E4A05CD897E990EBDA1CA4F5EB7AC74C798812848062A2166CBE8CC82AE2674C2AC395622b27EK" TargetMode="External"/><Relationship Id="rId11" Type="http://schemas.openxmlformats.org/officeDocument/2006/relationships/hyperlink" Target="consultantplus://offline/ref=A671A00E4A05CD897E9911ACB4CA4F5EB7A17AC2988A2848062A2166CBE8CC82AE2674C2AC395723b27FK" TargetMode="External"/><Relationship Id="rId24" Type="http://schemas.openxmlformats.org/officeDocument/2006/relationships/hyperlink" Target="consultantplus://offline/ref=A671A00E4A05CD897E990EBDA1CA4F5EB7AD7BCA90812848062A2166CBbE78K" TargetMode="External"/><Relationship Id="rId32" Type="http://schemas.openxmlformats.org/officeDocument/2006/relationships/hyperlink" Target="consultantplus://offline/ref=A671A00E4A05CD897E990EBDA1CA4F5EB7AD7BCA90812848062A2166CBE8CC82AE2674C2AC395620b27EK" TargetMode="External"/><Relationship Id="rId37" Type="http://schemas.openxmlformats.org/officeDocument/2006/relationships/hyperlink" Target="consultantplus://offline/ref=A671A00E4A05CD897E990EBDA1CA4F5EB7AD7BCA90812848062A2166CBE8CC82AE2674C2AC395526b279K" TargetMode="External"/><Relationship Id="rId40" Type="http://schemas.openxmlformats.org/officeDocument/2006/relationships/hyperlink" Target="consultantplus://offline/ref=A671A00E4A05CD897E990EBDA1CA4F5EB7AD7BCA90812848062A2166CBE8CC82AE2674C2AC395621b27CK" TargetMode="External"/><Relationship Id="rId45" Type="http://schemas.openxmlformats.org/officeDocument/2006/relationships/hyperlink" Target="consultantplus://offline/ref=A671A00E4A05CD897E9911ACB4CA4F5EB7A17AC2988A2848062A2166CBE8CC82AE2674C2AC395727b279K" TargetMode="External"/><Relationship Id="rId53" Type="http://schemas.openxmlformats.org/officeDocument/2006/relationships/hyperlink" Target="consultantplus://offline/ref=A671A00E4A05CD897E9911ACB4CA4F5EB7A574C695832848062A2166CBE8CC82AE2674C2AC395720b27BK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A671A00E4A05CD897E990EBDA1CA4F5EB7AC73C493842848062A2166CBbE7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1A00E4A05CD897E9911ACB4CA4F5EB7A17AC2988A2848062A2166CBE8CC82AE2674C2AC395722b274K" TargetMode="External"/><Relationship Id="rId14" Type="http://schemas.openxmlformats.org/officeDocument/2006/relationships/hyperlink" Target="consultantplus://offline/ref=A671A00E4A05CD897E9911ACB4CA4F5EB7A077C298872848062A2166CBE8CC82AE2674C2AC395722b274K" TargetMode="External"/><Relationship Id="rId22" Type="http://schemas.openxmlformats.org/officeDocument/2006/relationships/hyperlink" Target="consultantplus://offline/ref=A671A00E4A05CD897E9911ACB4CA4F5EB7A17AC2988A2848062A2166CBE8CC82AE2674C2AC395721b279K" TargetMode="External"/><Relationship Id="rId27" Type="http://schemas.openxmlformats.org/officeDocument/2006/relationships/hyperlink" Target="consultantplus://offline/ref=A671A00E4A05CD897E990EBDA1CA4F5EB7AC74C798812848062A2166CBE8CC82AE2674C2AC395727b275K" TargetMode="External"/><Relationship Id="rId30" Type="http://schemas.openxmlformats.org/officeDocument/2006/relationships/hyperlink" Target="consultantplus://offline/ref=A671A00E4A05CD897E9911ACB4CA4F5EB7A17AC2988A2848062A2166CBE8CC82AE2674C2AC395721b27BK" TargetMode="External"/><Relationship Id="rId35" Type="http://schemas.openxmlformats.org/officeDocument/2006/relationships/hyperlink" Target="consultantplus://offline/ref=A671A00E4A05CD897E990EBDA1CA4F5EB7AD7BCA90812848062A2166CBE8CC82AE2674C2AC395526b27FK" TargetMode="External"/><Relationship Id="rId43" Type="http://schemas.openxmlformats.org/officeDocument/2006/relationships/hyperlink" Target="consultantplus://offline/ref=A671A00E4A05CD897E990EBDA1CA4F5EB7AD7BCA90812848062A2166CBE8CC82AE2674bC75K" TargetMode="External"/><Relationship Id="rId48" Type="http://schemas.openxmlformats.org/officeDocument/2006/relationships/hyperlink" Target="consultantplus://offline/ref=A671A00E4A05CD897E990EBDA1CA4F5EB7AC74C798812848062A2166CBE8CC82AE2674C2AC395723b27CK" TargetMode="External"/><Relationship Id="rId56" Type="http://schemas.openxmlformats.org/officeDocument/2006/relationships/hyperlink" Target="consultantplus://offline/ref=A671A00E4A05CD897E9911ACB4CA4F5EB7A574C695832848062A2166CBE8CC82AE2674C2AC395725b27AK" TargetMode="External"/><Relationship Id="rId8" Type="http://schemas.openxmlformats.org/officeDocument/2006/relationships/hyperlink" Target="consultantplus://offline/ref=A671A00E4A05CD897E990EBDA1CA4F5EB7AD7BCA90812848062A2166CBE8CC82AE2674C2AC395720b27FK" TargetMode="External"/><Relationship Id="rId51" Type="http://schemas.openxmlformats.org/officeDocument/2006/relationships/hyperlink" Target="consultantplus://offline/ref=A671A00E4A05CD897E9911ACB4CA4F5EB7A574C695832848062A2166CBE8CC82AE2674C2AC395722b27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71A00E4A05CD897E9911ACB4CA4F5EB7A17AC2988A2848062A2166CBE8CC82AE2674C2AC395723b279K" TargetMode="External"/><Relationship Id="rId17" Type="http://schemas.openxmlformats.org/officeDocument/2006/relationships/hyperlink" Target="consultantplus://offline/ref=A671A00E4A05CD897E990EBDA1CA4F5EB7A67AC493862848062A2166CBbE78K" TargetMode="External"/><Relationship Id="rId25" Type="http://schemas.openxmlformats.org/officeDocument/2006/relationships/hyperlink" Target="consultantplus://offline/ref=A671A00E4A05CD897E990EBDA1CA4F5EB7AD71C095832848062A2166CBbE78K" TargetMode="External"/><Relationship Id="rId33" Type="http://schemas.openxmlformats.org/officeDocument/2006/relationships/hyperlink" Target="consultantplus://offline/ref=A671A00E4A05CD897E990EBDA1CA4F5EB7AD7BCA90812848062A2166CBE8CC82AE2674C2AC395620b279K" TargetMode="External"/><Relationship Id="rId38" Type="http://schemas.openxmlformats.org/officeDocument/2006/relationships/hyperlink" Target="consultantplus://offline/ref=A671A00E4A05CD897E990EBDA1CA4F5EB7AD7BCA90812848062A2166CBE8CC82AE2674C2AC395620b27AK" TargetMode="External"/><Relationship Id="rId46" Type="http://schemas.openxmlformats.org/officeDocument/2006/relationships/hyperlink" Target="consultantplus://offline/ref=A671A00E4A05CD897E990EBDA1CA4F5EB7AD71C095832848062A2166CBbE78K" TargetMode="External"/><Relationship Id="rId20" Type="http://schemas.openxmlformats.org/officeDocument/2006/relationships/hyperlink" Target="consultantplus://offline/ref=A671A00E4A05CD897E990EBDA1CA4F5EB7AD7BCA90812848062A2166CBbE78K" TargetMode="External"/><Relationship Id="rId41" Type="http://schemas.openxmlformats.org/officeDocument/2006/relationships/hyperlink" Target="consultantplus://offline/ref=A671A00E4A05CD897E990EBDA1CA4F5EB7AD7BCA90812848062A2166CBE8CC82AE2674C2AC395620b275K" TargetMode="External"/><Relationship Id="rId54" Type="http://schemas.openxmlformats.org/officeDocument/2006/relationships/hyperlink" Target="consultantplus://offline/ref=A671A00E4A05CD897E9911ACB4CA4F5EB7A574C695832848062A2166CBE8CC82AE2674C2AC395726b27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1A00E4A05CD897E9911ACB4CA4F5EB7A17AC2988A2848062A2166CBE8CC82AE2674C2AC395722b275K" TargetMode="External"/><Relationship Id="rId15" Type="http://schemas.openxmlformats.org/officeDocument/2006/relationships/hyperlink" Target="consultantplus://offline/ref=A671A00E4A05CD897E9911ACB4CA4F5EB7A17AC2988A2848062A2166CBE8CC82AE2674C2AC395723b27AK" TargetMode="External"/><Relationship Id="rId23" Type="http://schemas.openxmlformats.org/officeDocument/2006/relationships/hyperlink" Target="consultantplus://offline/ref=A671A00E4A05CD897E9911ACB4CA4F5EB7A17AC2988A2848062A2166CBE8CC82AE2674C2AC395721b278K" TargetMode="External"/><Relationship Id="rId28" Type="http://schemas.openxmlformats.org/officeDocument/2006/relationships/hyperlink" Target="consultantplus://offline/ref=A671A00E4A05CD897E990EBDA1CA4F5EB7AC74C798812848062A2166CBE8CC82AE2674C2AC395723b27CK" TargetMode="External"/><Relationship Id="rId36" Type="http://schemas.openxmlformats.org/officeDocument/2006/relationships/hyperlink" Target="consultantplus://offline/ref=A671A00E4A05CD897E990EBDA1CA4F5EB7AD7BCA90812848062A2166CBE8CC82AE2674C2AC395526b27EK" TargetMode="External"/><Relationship Id="rId49" Type="http://schemas.openxmlformats.org/officeDocument/2006/relationships/hyperlink" Target="consultantplus://offline/ref=A671A00E4A05CD897E990EBDA1CA4F5EB7AC74C798812848062A2166CBE8CC82AE2674C2AC395622b27E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671A00E4A05CD897E990EBDA1CA4F5EB7AD7BCA90812848062A2166CBE8CC82AE2674C2AC395721b275K" TargetMode="External"/><Relationship Id="rId31" Type="http://schemas.openxmlformats.org/officeDocument/2006/relationships/hyperlink" Target="consultantplus://offline/ref=A671A00E4A05CD897E9911ACB4CA4F5EB7A17AC2988A2848062A2166CBE8CC82AE2674C2AC395721b27AK" TargetMode="External"/><Relationship Id="rId44" Type="http://schemas.openxmlformats.org/officeDocument/2006/relationships/hyperlink" Target="consultantplus://offline/ref=A671A00E4A05CD897E9911ACB4CA4F5EB7A077C298872848062A2166CBE8CC82AE2674C2AC395723b27CK" TargetMode="External"/><Relationship Id="rId52" Type="http://schemas.openxmlformats.org/officeDocument/2006/relationships/hyperlink" Target="consultantplus://offline/ref=A671A00E4A05CD897E9911ACB4CA4F5EB7A574C695832848062A2166CBE8CC82AE2674C2AC395723b27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Кириллова</dc:creator>
  <cp:lastModifiedBy>Марина Сергеевна ДМИТРИЕВА</cp:lastModifiedBy>
  <cp:revision>2</cp:revision>
  <dcterms:created xsi:type="dcterms:W3CDTF">2018-06-14T07:38:00Z</dcterms:created>
  <dcterms:modified xsi:type="dcterms:W3CDTF">2018-06-14T07:38:00Z</dcterms:modified>
</cp:coreProperties>
</file>