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FC" w:rsidRDefault="00B90FF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90FFC" w:rsidRDefault="00B90FF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0FFC">
        <w:tc>
          <w:tcPr>
            <w:tcW w:w="4677" w:type="dxa"/>
            <w:tcBorders>
              <w:top w:val="nil"/>
              <w:left w:val="nil"/>
              <w:bottom w:val="nil"/>
              <w:right w:val="nil"/>
            </w:tcBorders>
          </w:tcPr>
          <w:p w:rsidR="00B90FFC" w:rsidRDefault="00B90FFC">
            <w:pPr>
              <w:pStyle w:val="ConsPlusNormal"/>
            </w:pPr>
            <w:r>
              <w:t>25 февраля 2005 года</w:t>
            </w:r>
          </w:p>
        </w:tc>
        <w:tc>
          <w:tcPr>
            <w:tcW w:w="4677" w:type="dxa"/>
            <w:tcBorders>
              <w:top w:val="nil"/>
              <w:left w:val="nil"/>
              <w:bottom w:val="nil"/>
              <w:right w:val="nil"/>
            </w:tcBorders>
          </w:tcPr>
          <w:p w:rsidR="00B90FFC" w:rsidRDefault="00B90FFC">
            <w:pPr>
              <w:pStyle w:val="ConsPlusNormal"/>
              <w:jc w:val="right"/>
            </w:pPr>
            <w:r>
              <w:t>N 11-оз</w:t>
            </w:r>
          </w:p>
        </w:tc>
      </w:tr>
    </w:tbl>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pPr>
    </w:p>
    <w:p w:rsidR="00B90FFC" w:rsidRDefault="00B90FFC">
      <w:pPr>
        <w:pStyle w:val="ConsPlusTitle"/>
        <w:jc w:val="center"/>
      </w:pPr>
      <w:r>
        <w:t>ЛЕНИНГРАДСКАЯ ОБЛАСТЬ</w:t>
      </w:r>
    </w:p>
    <w:p w:rsidR="00B90FFC" w:rsidRDefault="00B90FFC">
      <w:pPr>
        <w:pStyle w:val="ConsPlusTitle"/>
        <w:jc w:val="center"/>
      </w:pPr>
    </w:p>
    <w:p w:rsidR="00B90FFC" w:rsidRDefault="00B90FFC">
      <w:pPr>
        <w:pStyle w:val="ConsPlusTitle"/>
        <w:jc w:val="center"/>
      </w:pPr>
      <w:r>
        <w:t>ОБЛАСТНОЙ ЗАКОН</w:t>
      </w:r>
    </w:p>
    <w:p w:rsidR="00B90FFC" w:rsidRDefault="00B90FFC">
      <w:pPr>
        <w:pStyle w:val="ConsPlusTitle"/>
        <w:jc w:val="center"/>
      </w:pPr>
    </w:p>
    <w:p w:rsidR="00B90FFC" w:rsidRDefault="00B90FFC">
      <w:pPr>
        <w:pStyle w:val="ConsPlusTitle"/>
        <w:jc w:val="center"/>
      </w:pPr>
      <w:r>
        <w:t>О ПРАВОВОМ РЕГУЛИРОВАНИИ ГОСУДАРСТВЕННОЙ ГРАЖДАНСКОЙ СЛУЖБЫ</w:t>
      </w:r>
    </w:p>
    <w:p w:rsidR="00B90FFC" w:rsidRDefault="00B90FFC">
      <w:pPr>
        <w:pStyle w:val="ConsPlusTitle"/>
        <w:jc w:val="center"/>
      </w:pPr>
      <w:r>
        <w:t>ЛЕНИНГРАДСКОЙ ОБЛАСТИ</w:t>
      </w:r>
    </w:p>
    <w:p w:rsidR="00B90FFC" w:rsidRDefault="00B90FFC">
      <w:pPr>
        <w:pStyle w:val="ConsPlusNormal"/>
      </w:pPr>
    </w:p>
    <w:p w:rsidR="00B90FFC" w:rsidRDefault="00B90FFC">
      <w:pPr>
        <w:pStyle w:val="ConsPlusNormal"/>
        <w:jc w:val="center"/>
      </w:pPr>
      <w:r>
        <w:t>(Принят Законодательным собранием Ленинградской области</w:t>
      </w:r>
    </w:p>
    <w:p w:rsidR="00B90FFC" w:rsidRDefault="00B90FFC">
      <w:pPr>
        <w:pStyle w:val="ConsPlusNormal"/>
        <w:jc w:val="center"/>
      </w:pPr>
      <w:r>
        <w:t>22 февраля 2005 года)</w:t>
      </w:r>
    </w:p>
    <w:p w:rsidR="00B90FFC" w:rsidRDefault="00B90FFC">
      <w:pPr>
        <w:pStyle w:val="ConsPlusNormal"/>
        <w:jc w:val="center"/>
      </w:pPr>
      <w:r>
        <w:t>Список изменяющих документов</w:t>
      </w:r>
    </w:p>
    <w:p w:rsidR="00B90FFC" w:rsidRDefault="00B90FFC">
      <w:pPr>
        <w:pStyle w:val="ConsPlusNormal"/>
        <w:jc w:val="center"/>
      </w:pPr>
      <w:r>
        <w:t xml:space="preserve">(в ред. Законов Ленинградской области от 16.12.2005 </w:t>
      </w:r>
      <w:hyperlink r:id="rId6" w:history="1">
        <w:r>
          <w:rPr>
            <w:color w:val="0000FF"/>
          </w:rPr>
          <w:t>N 117-оз</w:t>
        </w:r>
      </w:hyperlink>
      <w:r>
        <w:t>,</w:t>
      </w:r>
    </w:p>
    <w:p w:rsidR="00B90FFC" w:rsidRDefault="00B90FFC">
      <w:pPr>
        <w:pStyle w:val="ConsPlusNormal"/>
        <w:jc w:val="center"/>
      </w:pPr>
      <w:r>
        <w:t xml:space="preserve">от 12.07.2006 </w:t>
      </w:r>
      <w:hyperlink r:id="rId7" w:history="1">
        <w:r>
          <w:rPr>
            <w:color w:val="0000FF"/>
          </w:rPr>
          <w:t>N 67-оз</w:t>
        </w:r>
      </w:hyperlink>
      <w:r>
        <w:t xml:space="preserve">, от 05.12.2008 </w:t>
      </w:r>
      <w:hyperlink r:id="rId8" w:history="1">
        <w:r>
          <w:rPr>
            <w:color w:val="0000FF"/>
          </w:rPr>
          <w:t>N 137-оз</w:t>
        </w:r>
      </w:hyperlink>
      <w:r>
        <w:t xml:space="preserve">, от 27.02.2010 </w:t>
      </w:r>
      <w:hyperlink r:id="rId9" w:history="1">
        <w:r>
          <w:rPr>
            <w:color w:val="0000FF"/>
          </w:rPr>
          <w:t>N 2-оз</w:t>
        </w:r>
      </w:hyperlink>
      <w:r>
        <w:t>,</w:t>
      </w:r>
    </w:p>
    <w:p w:rsidR="00B90FFC" w:rsidRDefault="00B90FFC">
      <w:pPr>
        <w:pStyle w:val="ConsPlusNormal"/>
        <w:jc w:val="center"/>
      </w:pPr>
      <w:r>
        <w:t xml:space="preserve">от 27.02.2010 </w:t>
      </w:r>
      <w:hyperlink r:id="rId10" w:history="1">
        <w:r>
          <w:rPr>
            <w:color w:val="0000FF"/>
          </w:rPr>
          <w:t>N 4-оз</w:t>
        </w:r>
      </w:hyperlink>
      <w:r>
        <w:t xml:space="preserve">, от 08.06.2010 </w:t>
      </w:r>
      <w:hyperlink r:id="rId11" w:history="1">
        <w:r>
          <w:rPr>
            <w:color w:val="0000FF"/>
          </w:rPr>
          <w:t>N 26-оз</w:t>
        </w:r>
      </w:hyperlink>
      <w:r>
        <w:t xml:space="preserve">, от 09.06.2010 </w:t>
      </w:r>
      <w:hyperlink r:id="rId12" w:history="1">
        <w:r>
          <w:rPr>
            <w:color w:val="0000FF"/>
          </w:rPr>
          <w:t>N 31-оз</w:t>
        </w:r>
      </w:hyperlink>
      <w:r>
        <w:t>,</w:t>
      </w:r>
    </w:p>
    <w:p w:rsidR="00B90FFC" w:rsidRDefault="00B90FFC">
      <w:pPr>
        <w:pStyle w:val="ConsPlusNormal"/>
        <w:jc w:val="center"/>
      </w:pPr>
      <w:r>
        <w:t xml:space="preserve">от 13.12.2011 </w:t>
      </w:r>
      <w:hyperlink r:id="rId13" w:history="1">
        <w:r>
          <w:rPr>
            <w:color w:val="0000FF"/>
          </w:rPr>
          <w:t>N 107-оз</w:t>
        </w:r>
      </w:hyperlink>
      <w:r>
        <w:t xml:space="preserve">, от 13.03.2012 </w:t>
      </w:r>
      <w:hyperlink r:id="rId14" w:history="1">
        <w:r>
          <w:rPr>
            <w:color w:val="0000FF"/>
          </w:rPr>
          <w:t>N 19-оз</w:t>
        </w:r>
      </w:hyperlink>
      <w:r>
        <w:t xml:space="preserve">, от 19.06.2012 </w:t>
      </w:r>
      <w:hyperlink r:id="rId15" w:history="1">
        <w:r>
          <w:rPr>
            <w:color w:val="0000FF"/>
          </w:rPr>
          <w:t>N 49-оз</w:t>
        </w:r>
      </w:hyperlink>
      <w:r>
        <w:t>,</w:t>
      </w:r>
    </w:p>
    <w:p w:rsidR="00B90FFC" w:rsidRDefault="00B90FFC">
      <w:pPr>
        <w:pStyle w:val="ConsPlusNormal"/>
        <w:jc w:val="center"/>
      </w:pPr>
      <w:r>
        <w:t xml:space="preserve">от 13.07.2012 </w:t>
      </w:r>
      <w:hyperlink r:id="rId16" w:history="1">
        <w:r>
          <w:rPr>
            <w:color w:val="0000FF"/>
          </w:rPr>
          <w:t>N 62-оз</w:t>
        </w:r>
      </w:hyperlink>
      <w:r>
        <w:t xml:space="preserve">, от 15.11.2012 </w:t>
      </w:r>
      <w:hyperlink r:id="rId17" w:history="1">
        <w:r>
          <w:rPr>
            <w:color w:val="0000FF"/>
          </w:rPr>
          <w:t>N 88-оз</w:t>
        </w:r>
      </w:hyperlink>
      <w:r>
        <w:t xml:space="preserve">, от 29.12.2012 </w:t>
      </w:r>
      <w:hyperlink r:id="rId18" w:history="1">
        <w:r>
          <w:rPr>
            <w:color w:val="0000FF"/>
          </w:rPr>
          <w:t>N 111-оз</w:t>
        </w:r>
      </w:hyperlink>
      <w:r>
        <w:t>,</w:t>
      </w:r>
    </w:p>
    <w:p w:rsidR="00B90FFC" w:rsidRDefault="00B90FFC">
      <w:pPr>
        <w:pStyle w:val="ConsPlusNormal"/>
        <w:jc w:val="center"/>
      </w:pPr>
      <w:r>
        <w:t xml:space="preserve">от 11.04.2013 </w:t>
      </w:r>
      <w:hyperlink r:id="rId19" w:history="1">
        <w:r>
          <w:rPr>
            <w:color w:val="0000FF"/>
          </w:rPr>
          <w:t>N 18-оз</w:t>
        </w:r>
      </w:hyperlink>
      <w:r>
        <w:t xml:space="preserve">, от 21.06.2013 </w:t>
      </w:r>
      <w:hyperlink r:id="rId20" w:history="1">
        <w:r>
          <w:rPr>
            <w:color w:val="0000FF"/>
          </w:rPr>
          <w:t>N 39-оз</w:t>
        </w:r>
      </w:hyperlink>
      <w:r>
        <w:t xml:space="preserve">, от 11.11.2013 </w:t>
      </w:r>
      <w:hyperlink r:id="rId21" w:history="1">
        <w:r>
          <w:rPr>
            <w:color w:val="0000FF"/>
          </w:rPr>
          <w:t>N 77-оз</w:t>
        </w:r>
      </w:hyperlink>
      <w:r>
        <w:t>,</w:t>
      </w:r>
    </w:p>
    <w:p w:rsidR="00B90FFC" w:rsidRDefault="00B90FFC">
      <w:pPr>
        <w:pStyle w:val="ConsPlusNormal"/>
        <w:jc w:val="center"/>
      </w:pPr>
      <w:r>
        <w:t xml:space="preserve">от 09.06.2014 </w:t>
      </w:r>
      <w:hyperlink r:id="rId22" w:history="1">
        <w:r>
          <w:rPr>
            <w:color w:val="0000FF"/>
          </w:rPr>
          <w:t>N 30-оз</w:t>
        </w:r>
      </w:hyperlink>
      <w:r>
        <w:t xml:space="preserve"> от 14.07.2015 </w:t>
      </w:r>
      <w:hyperlink r:id="rId23" w:history="1">
        <w:r>
          <w:rPr>
            <w:color w:val="0000FF"/>
          </w:rPr>
          <w:t>N 70-оз</w:t>
        </w:r>
      </w:hyperlink>
      <w:r>
        <w:t xml:space="preserve">, от 20.07.2015 </w:t>
      </w:r>
      <w:hyperlink r:id="rId24" w:history="1">
        <w:r>
          <w:rPr>
            <w:color w:val="0000FF"/>
          </w:rPr>
          <w:t>N 77-оз</w:t>
        </w:r>
      </w:hyperlink>
      <w:r>
        <w:t>,</w:t>
      </w:r>
    </w:p>
    <w:p w:rsidR="00B90FFC" w:rsidRDefault="00B90FFC">
      <w:pPr>
        <w:pStyle w:val="ConsPlusNormal"/>
        <w:jc w:val="center"/>
      </w:pPr>
      <w:r>
        <w:t xml:space="preserve">от 19.10.2015 </w:t>
      </w:r>
      <w:hyperlink r:id="rId25" w:history="1">
        <w:r>
          <w:rPr>
            <w:color w:val="0000FF"/>
          </w:rPr>
          <w:t>N 100-оз</w:t>
        </w:r>
      </w:hyperlink>
      <w:r>
        <w:t xml:space="preserve">, от 15.02.2016 </w:t>
      </w:r>
      <w:hyperlink r:id="rId26" w:history="1">
        <w:r>
          <w:rPr>
            <w:color w:val="0000FF"/>
          </w:rPr>
          <w:t>N 3-оз</w:t>
        </w:r>
      </w:hyperlink>
      <w:r>
        <w:t>,</w:t>
      </w:r>
    </w:p>
    <w:p w:rsidR="00B90FFC" w:rsidRDefault="00B90FFC">
      <w:pPr>
        <w:pStyle w:val="ConsPlusNormal"/>
        <w:jc w:val="center"/>
      </w:pPr>
      <w:r>
        <w:t>с изм., внесенными Законами Ленинградской области</w:t>
      </w:r>
    </w:p>
    <w:p w:rsidR="00B90FFC" w:rsidRDefault="00B90FFC">
      <w:pPr>
        <w:pStyle w:val="ConsPlusNormal"/>
        <w:jc w:val="center"/>
      </w:pPr>
      <w:r>
        <w:t xml:space="preserve">от 20.03.2014 </w:t>
      </w:r>
      <w:hyperlink r:id="rId27" w:history="1">
        <w:r>
          <w:rPr>
            <w:color w:val="0000FF"/>
          </w:rPr>
          <w:t>N 14-оз</w:t>
        </w:r>
      </w:hyperlink>
      <w:r>
        <w:t xml:space="preserve"> (ред. 19.10.2015), от 09.06.2014 </w:t>
      </w:r>
      <w:hyperlink r:id="rId28" w:history="1">
        <w:r>
          <w:rPr>
            <w:color w:val="0000FF"/>
          </w:rPr>
          <w:t>N 36-оз</w:t>
        </w:r>
      </w:hyperlink>
      <w:r>
        <w:t>)</w:t>
      </w:r>
    </w:p>
    <w:p w:rsidR="00B90FFC" w:rsidRDefault="00B90FFC">
      <w:pPr>
        <w:pStyle w:val="ConsPlusNormal"/>
      </w:pPr>
    </w:p>
    <w:p w:rsidR="00B90FFC" w:rsidRDefault="00B90FFC">
      <w:pPr>
        <w:pStyle w:val="ConsPlusNormal"/>
        <w:ind w:firstLine="540"/>
        <w:jc w:val="both"/>
      </w:pPr>
      <w:r>
        <w:t xml:space="preserve">Настоящим областным законом в соответствии с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31"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32"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B90FFC" w:rsidRDefault="00B90FFC">
      <w:pPr>
        <w:pStyle w:val="ConsPlusNormal"/>
      </w:pPr>
    </w:p>
    <w:p w:rsidR="00B90FFC" w:rsidRDefault="00B90FFC">
      <w:pPr>
        <w:pStyle w:val="ConsPlusTitle"/>
        <w:jc w:val="center"/>
      </w:pPr>
      <w:r>
        <w:t>Глава 1. ОБЩИЕ ПОЛОЖЕНИЯ</w:t>
      </w:r>
    </w:p>
    <w:p w:rsidR="00B90FFC" w:rsidRDefault="00B90FFC">
      <w:pPr>
        <w:pStyle w:val="ConsPlusNormal"/>
      </w:pPr>
    </w:p>
    <w:p w:rsidR="00B90FFC" w:rsidRDefault="00B90FFC">
      <w:pPr>
        <w:pStyle w:val="ConsPlusNormal"/>
        <w:ind w:firstLine="540"/>
        <w:jc w:val="both"/>
      </w:pPr>
      <w:r>
        <w:t>Статья 1. Государственные должности Ленинградской области</w:t>
      </w:r>
    </w:p>
    <w:p w:rsidR="00B90FFC" w:rsidRDefault="00B90FFC">
      <w:pPr>
        <w:pStyle w:val="ConsPlusNormal"/>
      </w:pPr>
    </w:p>
    <w:p w:rsidR="00B90FFC" w:rsidRDefault="00B90FFC">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33"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B90FFC" w:rsidRDefault="00B90FFC">
      <w:pPr>
        <w:pStyle w:val="ConsPlusNormal"/>
      </w:pPr>
    </w:p>
    <w:p w:rsidR="00B90FFC" w:rsidRDefault="00B90FFC">
      <w:pPr>
        <w:pStyle w:val="ConsPlusNormal"/>
        <w:ind w:firstLine="540"/>
        <w:jc w:val="both"/>
      </w:pPr>
      <w:r>
        <w:t>Статья 2. Государственная гражданская служба Ленинградской области</w:t>
      </w:r>
    </w:p>
    <w:p w:rsidR="00B90FFC" w:rsidRDefault="00B90FFC">
      <w:pPr>
        <w:pStyle w:val="ConsPlusNormal"/>
        <w:ind w:firstLine="540"/>
        <w:jc w:val="both"/>
      </w:pPr>
      <w:r>
        <w:t xml:space="preserve">(в ред. </w:t>
      </w:r>
      <w:hyperlink r:id="rId34"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 xml:space="preserve">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w:t>
      </w:r>
      <w:r>
        <w:lastRenderedPageBreak/>
        <w:t>государственные должности Ленинградской области.</w:t>
      </w:r>
    </w:p>
    <w:p w:rsidR="00B90FFC" w:rsidRDefault="00B90FFC">
      <w:pPr>
        <w:pStyle w:val="ConsPlusNormal"/>
        <w:jc w:val="both"/>
      </w:pPr>
      <w:r>
        <w:t xml:space="preserve">(в ред. </w:t>
      </w:r>
      <w:hyperlink r:id="rId35" w:history="1">
        <w:r>
          <w:rPr>
            <w:color w:val="0000FF"/>
          </w:rPr>
          <w:t>Закона</w:t>
        </w:r>
      </w:hyperlink>
      <w:r>
        <w:t xml:space="preserve"> Ленинградской области от 11.11.2013 N 77-оз)</w:t>
      </w:r>
    </w:p>
    <w:p w:rsidR="00B90FFC" w:rsidRDefault="00B90FFC">
      <w:pPr>
        <w:pStyle w:val="ConsPlusNormal"/>
      </w:pPr>
    </w:p>
    <w:p w:rsidR="00B90FFC" w:rsidRDefault="00B90FFC">
      <w:pPr>
        <w:pStyle w:val="ConsPlusNormal"/>
        <w:ind w:firstLine="540"/>
        <w:jc w:val="both"/>
      </w:pPr>
      <w:r>
        <w:t>Статья 3. Государственный гражданский служащий Ленинградской области</w:t>
      </w:r>
    </w:p>
    <w:p w:rsidR="00B90FFC" w:rsidRDefault="00B90FFC">
      <w:pPr>
        <w:pStyle w:val="ConsPlusNormal"/>
      </w:pPr>
    </w:p>
    <w:p w:rsidR="00B90FFC" w:rsidRDefault="00B90FFC">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B90FFC" w:rsidRDefault="00B90FFC">
      <w:pPr>
        <w:pStyle w:val="ConsPlusNormal"/>
      </w:pPr>
    </w:p>
    <w:p w:rsidR="00B90FFC" w:rsidRDefault="00B90FFC">
      <w:pPr>
        <w:pStyle w:val="ConsPlusNormal"/>
        <w:ind w:firstLine="540"/>
        <w:jc w:val="both"/>
      </w:pPr>
      <w:r>
        <w:t>Статья 4. Наниматель государственного гражданского служащего Ленинградской области</w:t>
      </w:r>
    </w:p>
    <w:p w:rsidR="00B90FFC" w:rsidRDefault="00B90FFC">
      <w:pPr>
        <w:pStyle w:val="ConsPlusNormal"/>
      </w:pPr>
    </w:p>
    <w:p w:rsidR="00B90FFC" w:rsidRDefault="00B90FFC">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B90FFC" w:rsidRDefault="00B90FFC">
      <w:pPr>
        <w:pStyle w:val="ConsPlusNormal"/>
      </w:pPr>
    </w:p>
    <w:p w:rsidR="00B90FFC" w:rsidRDefault="00B90FFC">
      <w:pPr>
        <w:pStyle w:val="ConsPlusNormal"/>
        <w:ind w:firstLine="540"/>
        <w:jc w:val="both"/>
      </w:pPr>
      <w:r>
        <w:t>Статья 5. Представитель нанимателя государственного гражданского служащего Ленинградской области</w:t>
      </w:r>
    </w:p>
    <w:p w:rsidR="00B90FFC" w:rsidRDefault="00B90FFC">
      <w:pPr>
        <w:pStyle w:val="ConsPlusNormal"/>
      </w:pPr>
    </w:p>
    <w:p w:rsidR="00B90FFC" w:rsidRDefault="00B90FFC">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B90FFC" w:rsidRDefault="00B90FFC">
      <w:pPr>
        <w:pStyle w:val="ConsPlusNormal"/>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B90FFC" w:rsidRDefault="00B90FFC">
      <w:pPr>
        <w:pStyle w:val="ConsPlusNormal"/>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B90FFC" w:rsidRDefault="00B90FFC">
      <w:pPr>
        <w:pStyle w:val="ConsPlusNormal"/>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B90FFC" w:rsidRDefault="00B90FFC">
      <w:pPr>
        <w:pStyle w:val="ConsPlusNormal"/>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B90FFC" w:rsidRDefault="00B90FFC">
      <w:pPr>
        <w:pStyle w:val="ConsPlusNormal"/>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B90FFC" w:rsidRDefault="00B90FFC">
      <w:pPr>
        <w:pStyle w:val="ConsPlusNormal"/>
        <w:jc w:val="both"/>
      </w:pPr>
      <w:r>
        <w:t xml:space="preserve">(абзац введен </w:t>
      </w:r>
      <w:hyperlink r:id="rId36" w:history="1">
        <w:r>
          <w:rPr>
            <w:color w:val="0000FF"/>
          </w:rPr>
          <w:t>Законом</w:t>
        </w:r>
      </w:hyperlink>
      <w:r>
        <w:t xml:space="preserve"> Ленинградской области от 27.02.2010 N 4-оз)</w:t>
      </w:r>
    </w:p>
    <w:p w:rsidR="00B90FFC" w:rsidRDefault="00B90FFC">
      <w:pPr>
        <w:pStyle w:val="ConsPlusNormal"/>
        <w:ind w:firstLine="540"/>
        <w:jc w:val="both"/>
      </w:pPr>
      <w: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B90FFC" w:rsidRDefault="00B90FFC">
      <w:pPr>
        <w:pStyle w:val="ConsPlusNormal"/>
        <w:jc w:val="both"/>
      </w:pPr>
      <w:r>
        <w:t xml:space="preserve">(абзац введен </w:t>
      </w:r>
      <w:hyperlink r:id="rId37" w:history="1">
        <w:r>
          <w:rPr>
            <w:color w:val="0000FF"/>
          </w:rPr>
          <w:t>Законом</w:t>
        </w:r>
      </w:hyperlink>
      <w:r>
        <w:t xml:space="preserve"> Ленинградской области от 29.12.2012 N 111-оз)</w:t>
      </w:r>
    </w:p>
    <w:p w:rsidR="00B90FFC" w:rsidRDefault="00B90FFC">
      <w:pPr>
        <w:pStyle w:val="ConsPlusNormal"/>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B90FFC" w:rsidRDefault="00B90FFC">
      <w:pPr>
        <w:pStyle w:val="ConsPlusNormal"/>
        <w:jc w:val="both"/>
      </w:pPr>
      <w:r>
        <w:t xml:space="preserve">(абзац введен </w:t>
      </w:r>
      <w:hyperlink r:id="rId38" w:history="1">
        <w:r>
          <w:rPr>
            <w:color w:val="0000FF"/>
          </w:rPr>
          <w:t>Законом</w:t>
        </w:r>
      </w:hyperlink>
      <w:r>
        <w:t xml:space="preserve"> Ленинградской области от 09.06.2014 N 30-оз)</w:t>
      </w:r>
    </w:p>
    <w:p w:rsidR="00B90FFC" w:rsidRDefault="00B90FFC">
      <w:pPr>
        <w:pStyle w:val="ConsPlusNormal"/>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B90FFC" w:rsidRDefault="00B90FFC">
      <w:pPr>
        <w:pStyle w:val="ConsPlusNormal"/>
        <w:ind w:firstLine="540"/>
        <w:jc w:val="both"/>
      </w:pPr>
      <w:r>
        <w:t xml:space="preserve">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w:t>
      </w:r>
      <w:r>
        <w:lastRenderedPageBreak/>
        <w:t>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B90FFC" w:rsidRDefault="00B90FFC">
      <w:pPr>
        <w:pStyle w:val="ConsPlusNormal"/>
        <w:jc w:val="both"/>
      </w:pPr>
      <w:r>
        <w:t xml:space="preserve">(в ред. </w:t>
      </w:r>
      <w:hyperlink r:id="rId39"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Title"/>
        <w:jc w:val="center"/>
      </w:pPr>
      <w:r>
        <w:t>Глава 2. ДОЛЖНОСТИ В ГОСУДАРСТВЕННЫХ ОРГАНАХ</w:t>
      </w:r>
    </w:p>
    <w:p w:rsidR="00B90FFC" w:rsidRDefault="00B90FFC">
      <w:pPr>
        <w:pStyle w:val="ConsPlusTitle"/>
        <w:jc w:val="center"/>
      </w:pPr>
      <w:r>
        <w:t>ЛЕНИНГРАДСКОЙ ОБЛАСТИ</w:t>
      </w:r>
    </w:p>
    <w:p w:rsidR="00B90FFC" w:rsidRDefault="00B90FFC">
      <w:pPr>
        <w:pStyle w:val="ConsPlusNormal"/>
        <w:jc w:val="center"/>
      </w:pPr>
      <w:r>
        <w:t xml:space="preserve">(в ред. </w:t>
      </w:r>
      <w:hyperlink r:id="rId40"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Статья 6. Реестры должностей государственной гражданской службы</w:t>
      </w:r>
    </w:p>
    <w:p w:rsidR="00B90FFC" w:rsidRDefault="00B90FFC">
      <w:pPr>
        <w:pStyle w:val="ConsPlusNormal"/>
      </w:pPr>
    </w:p>
    <w:p w:rsidR="00B90FFC" w:rsidRDefault="00B90FFC">
      <w:pPr>
        <w:pStyle w:val="ConsPlusNormal"/>
        <w:ind w:firstLine="540"/>
        <w:jc w:val="both"/>
      </w:pPr>
      <w:r>
        <w:t xml:space="preserve">1. Абзац утратил силу. - </w:t>
      </w:r>
      <w:hyperlink r:id="rId41" w:history="1">
        <w:r>
          <w:rPr>
            <w:color w:val="0000FF"/>
          </w:rPr>
          <w:t>Закон</w:t>
        </w:r>
      </w:hyperlink>
      <w:r>
        <w:t xml:space="preserve"> Ленинградской области от 11.11.2013 N 77-оз.</w:t>
      </w:r>
    </w:p>
    <w:p w:rsidR="00B90FFC" w:rsidRDefault="00B90FFC">
      <w:pPr>
        <w:pStyle w:val="ConsPlusNormal"/>
        <w:ind w:firstLine="540"/>
        <w:jc w:val="both"/>
      </w:pPr>
      <w:r>
        <w:t>Реестр должностей государственной гражданской службы Ленинградской области утверждается областным законом.</w:t>
      </w:r>
    </w:p>
    <w:p w:rsidR="00B90FFC" w:rsidRDefault="00B90FFC">
      <w:pPr>
        <w:pStyle w:val="ConsPlusNormal"/>
        <w:ind w:firstLine="540"/>
        <w:jc w:val="both"/>
      </w:pPr>
      <w:r>
        <w:t xml:space="preserve">2. Утратила силу. - </w:t>
      </w:r>
      <w:hyperlink r:id="rId42" w:history="1">
        <w:r>
          <w:rPr>
            <w:color w:val="0000FF"/>
          </w:rPr>
          <w:t>Закон</w:t>
        </w:r>
      </w:hyperlink>
      <w:r>
        <w:t xml:space="preserve"> Ленинградской области от 13.12.2011 N 107-оз.</w:t>
      </w:r>
    </w:p>
    <w:p w:rsidR="00B90FFC" w:rsidRDefault="00B90FFC">
      <w:pPr>
        <w:pStyle w:val="ConsPlusNormal"/>
      </w:pPr>
    </w:p>
    <w:p w:rsidR="00B90FFC" w:rsidRDefault="00B90FFC">
      <w:pPr>
        <w:pStyle w:val="ConsPlusNormal"/>
        <w:ind w:firstLine="540"/>
        <w:jc w:val="both"/>
      </w:pPr>
      <w:r>
        <w:t>Статья 7. Нормативы формирования штатных расписаний государственных органов</w:t>
      </w:r>
    </w:p>
    <w:p w:rsidR="00B90FFC" w:rsidRDefault="00B90FFC">
      <w:pPr>
        <w:pStyle w:val="ConsPlusNormal"/>
      </w:pPr>
    </w:p>
    <w:p w:rsidR="00B90FFC" w:rsidRDefault="00B90FFC">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B90FFC" w:rsidRDefault="00B90FFC">
      <w:pPr>
        <w:pStyle w:val="ConsPlusNormal"/>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B90FFC" w:rsidRDefault="00B90FFC">
      <w:pPr>
        <w:pStyle w:val="ConsPlusNormal"/>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B90FFC" w:rsidRDefault="00B90FFC">
      <w:pPr>
        <w:pStyle w:val="ConsPlusNormal"/>
        <w:ind w:firstLine="540"/>
        <w:jc w:val="both"/>
      </w:pPr>
      <w:bookmarkStart w:id="1" w:name="P79"/>
      <w:bookmarkEnd w:id="1"/>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B90FFC" w:rsidRDefault="00B90FFC">
      <w:pPr>
        <w:pStyle w:val="ConsPlusNormal"/>
        <w:ind w:firstLine="540"/>
        <w:jc w:val="both"/>
      </w:pPr>
      <w:r>
        <w:t>1) по государственным должностям:</w:t>
      </w:r>
    </w:p>
    <w:p w:rsidR="00B90FFC" w:rsidRDefault="00B90FFC">
      <w:pPr>
        <w:pStyle w:val="ConsPlusNormal"/>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(аппарата, комитета, управления, представительства) Ленинградской области;</w:t>
      </w:r>
    </w:p>
    <w:p w:rsidR="00B90FFC" w:rsidRDefault="00B90FFC">
      <w:pPr>
        <w:pStyle w:val="ConsPlusNormal"/>
        <w:jc w:val="both"/>
      </w:pPr>
      <w:r>
        <w:t xml:space="preserve">(в ред. </w:t>
      </w:r>
      <w:hyperlink r:id="rId43" w:history="1">
        <w:r>
          <w:rPr>
            <w:color w:val="0000FF"/>
          </w:rPr>
          <w:t>Закона</w:t>
        </w:r>
      </w:hyperlink>
      <w:r>
        <w:t xml:space="preserve"> Ленинградской области от 19.10.2015 N 100-оз)</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Со дня вступления в силу областного закона "О Губернаторе Ленинградской области" абзац третий пункта 1 утрачивает силу (</w:t>
      </w:r>
      <w:hyperlink r:id="rId44" w:history="1">
        <w:r>
          <w:rPr>
            <w:color w:val="0000FF"/>
          </w:rPr>
          <w:t>подпункт "б" пункта 1 статьи 2</w:t>
        </w:r>
      </w:hyperlink>
      <w:r>
        <w:t xml:space="preserve"> Закона Ленинградской области от 20.03.2014 N 14-оз).</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B90FFC" w:rsidRDefault="00B90FFC">
      <w:pPr>
        <w:pStyle w:val="ConsPlusNormal"/>
        <w:ind w:firstLine="540"/>
        <w:jc w:val="both"/>
      </w:pPr>
      <w:r>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B90FFC" w:rsidRDefault="00B90FFC">
      <w:pPr>
        <w:pStyle w:val="ConsPlusNormal"/>
        <w:jc w:val="both"/>
      </w:pPr>
      <w:r>
        <w:t xml:space="preserve">(абзац введен </w:t>
      </w:r>
      <w:hyperlink r:id="rId45" w:history="1">
        <w:r>
          <w:rPr>
            <w:color w:val="0000FF"/>
          </w:rPr>
          <w:t>Законом</w:t>
        </w:r>
      </w:hyperlink>
      <w:r>
        <w:t xml:space="preserve"> Ленинградской области от 15.11.2012 N 88-оз)</w:t>
      </w:r>
    </w:p>
    <w:p w:rsidR="00B90FFC" w:rsidRDefault="00B90FFC">
      <w:pPr>
        <w:pStyle w:val="ConsPlusNormal"/>
        <w:jc w:val="both"/>
      </w:pPr>
      <w:r>
        <w:t xml:space="preserve">(п. 1 в ред. </w:t>
      </w:r>
      <w:hyperlink r:id="rId46"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2) по должностям категории "руководители":</w:t>
      </w:r>
    </w:p>
    <w:p w:rsidR="00B90FFC" w:rsidRDefault="00B90FFC">
      <w:pPr>
        <w:pStyle w:val="ConsPlusNormal"/>
        <w:ind w:firstLine="540"/>
        <w:jc w:val="both"/>
      </w:pPr>
      <w:r>
        <w:t xml:space="preserve">первый заместитель, заместитель руководителя аппарата (Законодательного собрания, Губернатора и(или) Правительства, Контрольно-счетной палаты) и его структурных подразделений, органа исполнительной власти и его структурных подразделений, структурных </w:t>
      </w:r>
      <w:r>
        <w:lastRenderedPageBreak/>
        <w:t>подразделений Избирательной комиссии, Контрольно-счетной палаты Ленинградской области - если первый заместитель, заместитель руководителя является руководителем внутреннего структурного подразделения (управления, департамента, инспекции, отдела, службы, сектора, группы, бюро);</w:t>
      </w:r>
    </w:p>
    <w:p w:rsidR="00B90FFC" w:rsidRDefault="00B90FFC">
      <w:pPr>
        <w:pStyle w:val="ConsPlusNormal"/>
        <w:ind w:firstLine="540"/>
        <w:jc w:val="both"/>
      </w:pPr>
      <w:r>
        <w:t>начальник управления, департамента, отдела, сектора, группы, бюро и их заместители в структурных подразделениях аппаратов Законодательного собрания, Губернатора и(или) Правительства, органов исполнительной власти, Избирательной комиссии, Контрольно-счетной палаты Ленинградской области - если руководитель является главным бухгалтером или его заместителем;</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 xml:space="preserve">В соответствии с </w:t>
      </w:r>
      <w:hyperlink r:id="rId47"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абзац четвертый пункта 2 будет изложен в новой редакции:</w:t>
      </w:r>
    </w:p>
    <w:p w:rsidR="00B90FFC" w:rsidRDefault="00B90FFC">
      <w:pPr>
        <w:pStyle w:val="ConsPlusNormal"/>
        <w:ind w:firstLine="540"/>
        <w:jc w:val="both"/>
      </w:pPr>
      <w: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B90FFC" w:rsidRDefault="00B90FFC">
      <w:pPr>
        <w:pStyle w:val="ConsPlusNormal"/>
        <w:jc w:val="both"/>
      </w:pPr>
      <w:r>
        <w:t xml:space="preserve">(в ред. </w:t>
      </w:r>
      <w:hyperlink r:id="rId48"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B90FFC" w:rsidRDefault="00B90FFC">
      <w:pPr>
        <w:pStyle w:val="ConsPlusNormal"/>
        <w:jc w:val="both"/>
      </w:pPr>
      <w:r>
        <w:t xml:space="preserve">(абзац введен </w:t>
      </w:r>
      <w:hyperlink r:id="rId49" w:history="1">
        <w:r>
          <w:rPr>
            <w:color w:val="0000FF"/>
          </w:rPr>
          <w:t>Законом</w:t>
        </w:r>
      </w:hyperlink>
      <w:r>
        <w:t xml:space="preserve"> Ленинградской области от 13.03.2012 N 19-оз)</w:t>
      </w:r>
    </w:p>
    <w:p w:rsidR="00B90FFC" w:rsidRDefault="00B90FFC">
      <w:pPr>
        <w:pStyle w:val="ConsPlusNormal"/>
        <w:ind w:firstLine="540"/>
        <w:jc w:val="both"/>
      </w:pPr>
      <w:r>
        <w:t>3) по должностям категории "помощники (советники)":</w:t>
      </w:r>
    </w:p>
    <w:p w:rsidR="00B90FFC" w:rsidRDefault="00B90FFC">
      <w:pPr>
        <w:pStyle w:val="ConsPlusNormal"/>
        <w:ind w:firstLine="540"/>
        <w:jc w:val="both"/>
      </w:pPr>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
    <w:p w:rsidR="00B90FFC" w:rsidRDefault="00B90FFC">
      <w:pPr>
        <w:pStyle w:val="ConsPlusNormal"/>
        <w:jc w:val="both"/>
      </w:pPr>
      <w:r>
        <w:t xml:space="preserve">(в ред. </w:t>
      </w:r>
      <w:hyperlink r:id="rId50" w:history="1">
        <w:r>
          <w:rPr>
            <w:color w:val="0000FF"/>
          </w:rPr>
          <w:t>Закона</w:t>
        </w:r>
      </w:hyperlink>
      <w:r>
        <w:t xml:space="preserve"> Ленинградской области от 13.07.2012 N 62-оз)</w:t>
      </w:r>
    </w:p>
    <w:p w:rsidR="00B90FFC" w:rsidRDefault="00B90FFC">
      <w:pPr>
        <w:pStyle w:val="ConsPlusNormal"/>
        <w:ind w:firstLine="540"/>
        <w:jc w:val="both"/>
      </w:pPr>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B90FFC" w:rsidRDefault="00B90FFC">
      <w:pPr>
        <w:pStyle w:val="ConsPlusNormal"/>
        <w:ind w:firstLine="540"/>
        <w:jc w:val="both"/>
      </w:pPr>
      <w:r>
        <w:t>5) по должностям категорий "специалисты" и "обеспечивающие специалисты":</w:t>
      </w:r>
    </w:p>
    <w:p w:rsidR="00B90FFC" w:rsidRDefault="00B90FFC">
      <w:pPr>
        <w:pStyle w:val="ConsPlusNormal"/>
        <w:ind w:firstLine="540"/>
        <w:jc w:val="both"/>
      </w:pPr>
      <w:r>
        <w:t>если специалист является главным бухгалтером;</w:t>
      </w:r>
    </w:p>
    <w:p w:rsidR="00B90FFC" w:rsidRDefault="00B90FFC">
      <w:pPr>
        <w:pStyle w:val="ConsPlusNormal"/>
        <w:ind w:firstLine="540"/>
        <w:jc w:val="both"/>
      </w:pPr>
      <w:r>
        <w:t>если специалист (в Контрольно-счетной палате Ленинградской области) является инспектором;</w:t>
      </w:r>
    </w:p>
    <w:p w:rsidR="00B90FFC" w:rsidRDefault="00B90FFC">
      <w:pPr>
        <w:pStyle w:val="ConsPlusNormal"/>
        <w:jc w:val="both"/>
      </w:pPr>
      <w:r>
        <w:t xml:space="preserve">(абзац введен </w:t>
      </w:r>
      <w:hyperlink r:id="rId51" w:history="1">
        <w:r>
          <w:rPr>
            <w:color w:val="0000FF"/>
          </w:rPr>
          <w:t>Законом</w:t>
        </w:r>
      </w:hyperlink>
      <w:r>
        <w:t xml:space="preserve"> Ленинградской области от 13.03.2012 N 19-оз)</w:t>
      </w:r>
    </w:p>
    <w:p w:rsidR="00B90FFC" w:rsidRDefault="00B90FFC">
      <w:pPr>
        <w:pStyle w:val="ConsPlusNormal"/>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B90FFC" w:rsidRDefault="00B90FFC">
      <w:pPr>
        <w:pStyle w:val="ConsPlusNormal"/>
        <w:jc w:val="both"/>
      </w:pPr>
      <w:r>
        <w:t xml:space="preserve">(в ред. </w:t>
      </w:r>
      <w:hyperlink r:id="rId52" w:history="1">
        <w:r>
          <w:rPr>
            <w:color w:val="0000FF"/>
          </w:rPr>
          <w:t>Закона</w:t>
        </w:r>
      </w:hyperlink>
      <w:r>
        <w:t xml:space="preserve"> Ленинградской области от 27.02.2010 N 2-оз)</w:t>
      </w:r>
    </w:p>
    <w:p w:rsidR="00B90FFC" w:rsidRDefault="00B90FFC">
      <w:pPr>
        <w:pStyle w:val="ConsPlusNormal"/>
        <w:ind w:firstLine="540"/>
        <w:jc w:val="both"/>
      </w:pPr>
      <w:r>
        <w:t xml:space="preserve">4. В любом из случаев, указанных в </w:t>
      </w:r>
      <w:hyperlink w:anchor="P79" w:history="1">
        <w:r>
          <w:rPr>
            <w:color w:val="0000FF"/>
          </w:rPr>
          <w:t>части 3</w:t>
        </w:r>
      </w:hyperlink>
      <w:r>
        <w:t xml:space="preserve"> настоящей статьи, статус лица, замещающего </w:t>
      </w:r>
      <w:r>
        <w:lastRenderedPageBreak/>
        <w:t>должность с двойным наименованием, определяется по первой должности, если иное не установлено правовым актом Ленинградской области.</w:t>
      </w:r>
    </w:p>
    <w:p w:rsidR="00B90FFC" w:rsidRDefault="00B90FFC">
      <w:pPr>
        <w:pStyle w:val="ConsPlusNormal"/>
        <w:jc w:val="both"/>
      </w:pPr>
      <w:r>
        <w:t xml:space="preserve">(в ред. </w:t>
      </w:r>
      <w:hyperlink r:id="rId53" w:history="1">
        <w:r>
          <w:rPr>
            <w:color w:val="0000FF"/>
          </w:rPr>
          <w:t>Закона</w:t>
        </w:r>
      </w:hyperlink>
      <w:r>
        <w:t xml:space="preserve"> Ленинградской области от 15.11.2012 N 88-оз)</w:t>
      </w:r>
    </w:p>
    <w:p w:rsidR="00B90FFC" w:rsidRDefault="00B90FFC">
      <w:pPr>
        <w:pStyle w:val="ConsPlusNormal"/>
      </w:pPr>
    </w:p>
    <w:p w:rsidR="00B90FFC" w:rsidRDefault="00B90FFC">
      <w:pPr>
        <w:pStyle w:val="ConsPlusNormal"/>
        <w:ind w:firstLine="540"/>
        <w:jc w:val="both"/>
      </w:pPr>
      <w:r>
        <w:t>Статья 8. Порядок учреждения должностей государственной гражданской службы в Законодательном собрании Ленинградской области</w:t>
      </w:r>
    </w:p>
    <w:p w:rsidR="00B90FFC" w:rsidRDefault="00B90FFC">
      <w:pPr>
        <w:pStyle w:val="ConsPlusNormal"/>
        <w:jc w:val="both"/>
      </w:pPr>
      <w:r>
        <w:t xml:space="preserve">(в ред. </w:t>
      </w:r>
      <w:hyperlink r:id="rId54"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B90FFC" w:rsidRDefault="00B90FFC">
      <w:pPr>
        <w:pStyle w:val="ConsPlusNormal"/>
        <w:jc w:val="both"/>
      </w:pPr>
      <w:r>
        <w:t xml:space="preserve">(в ред. </w:t>
      </w:r>
      <w:hyperlink r:id="rId55"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B90FFC" w:rsidRDefault="00B90FFC">
      <w:pPr>
        <w:pStyle w:val="ConsPlusNormal"/>
        <w:jc w:val="both"/>
      </w:pPr>
      <w:r>
        <w:t xml:space="preserve">(в ред. </w:t>
      </w:r>
      <w:hyperlink r:id="rId56"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B90FFC" w:rsidRDefault="00B90FFC">
      <w:pPr>
        <w:pStyle w:val="ConsPlusNormal"/>
        <w:jc w:val="both"/>
      </w:pPr>
      <w:r>
        <w:t xml:space="preserve">(в ред. </w:t>
      </w:r>
      <w:hyperlink r:id="rId57"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 xml:space="preserve">2. В соответствии с </w:t>
      </w:r>
      <w:hyperlink r:id="rId58"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B90FFC" w:rsidRDefault="00B90FFC">
      <w:pPr>
        <w:pStyle w:val="ConsPlusNormal"/>
        <w:ind w:firstLine="540"/>
        <w:jc w:val="both"/>
      </w:pPr>
      <w:r>
        <w:t>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Губернатора и(или) Правительства, представительств, комитетов, управления делами, иных управлений, отделов, специальной (особой) части, служб.</w:t>
      </w:r>
    </w:p>
    <w:p w:rsidR="00B90FFC" w:rsidRDefault="00B90FFC">
      <w:pPr>
        <w:pStyle w:val="ConsPlusNormal"/>
        <w:jc w:val="both"/>
      </w:pPr>
      <w:r>
        <w:t xml:space="preserve">(в ред. </w:t>
      </w:r>
      <w:hyperlink r:id="rId59" w:history="1">
        <w:r>
          <w:rPr>
            <w:color w:val="0000FF"/>
          </w:rPr>
          <w:t>Закона</w:t>
        </w:r>
      </w:hyperlink>
      <w:r>
        <w:t xml:space="preserve"> Ленинградской области от 13.12.2011 N 107-оз)</w:t>
      </w:r>
    </w:p>
    <w:p w:rsidR="00B90FFC" w:rsidRDefault="00B90FFC">
      <w:pPr>
        <w:pStyle w:val="ConsPlusNormal"/>
        <w:ind w:firstLine="540"/>
        <w:jc w:val="both"/>
      </w:pPr>
      <w:r>
        <w:t>4. Отраслевые органы исполнительной власти создаются в форме комитетов, управлений, инспекций, отделов, служб.</w:t>
      </w:r>
    </w:p>
    <w:p w:rsidR="00B90FFC" w:rsidRDefault="00B90FFC">
      <w:pPr>
        <w:pStyle w:val="ConsPlusNormal"/>
        <w:ind w:firstLine="540"/>
        <w:jc w:val="both"/>
      </w:pPr>
      <w:r>
        <w:t>5. Территориальные органы исполнительной власти создаются в форме префектур.</w:t>
      </w:r>
    </w:p>
    <w:p w:rsidR="00B90FFC" w:rsidRDefault="00B90FFC">
      <w:pPr>
        <w:pStyle w:val="ConsPlusNormal"/>
        <w:ind w:firstLine="540"/>
        <w:jc w:val="both"/>
      </w:pPr>
      <w:r>
        <w:t>6. Структурные подразделения органов исполнительной власти создаются:</w:t>
      </w:r>
    </w:p>
    <w:p w:rsidR="00B90FFC" w:rsidRDefault="00B90FFC">
      <w:pPr>
        <w:pStyle w:val="ConsPlusNormal"/>
        <w:ind w:firstLine="540"/>
        <w:jc w:val="both"/>
      </w:pPr>
      <w:r>
        <w:t>в аппарате Губернатора и(или) Правительства - в форме управлений, отделов, служб, секторов, секретариатов, групп и бюро;</w:t>
      </w:r>
    </w:p>
    <w:p w:rsidR="00B90FFC" w:rsidRDefault="00B90FFC">
      <w:pPr>
        <w:pStyle w:val="ConsPlusNormal"/>
        <w:jc w:val="both"/>
      </w:pPr>
      <w:r>
        <w:t xml:space="preserve">(в ред. </w:t>
      </w:r>
      <w:hyperlink r:id="rId60" w:history="1">
        <w:r>
          <w:rPr>
            <w:color w:val="0000FF"/>
          </w:rPr>
          <w:t>Закона</w:t>
        </w:r>
      </w:hyperlink>
      <w:r>
        <w:t xml:space="preserve"> Ленинградской области от 13.12.2011 N 107-оз)</w:t>
      </w:r>
    </w:p>
    <w:p w:rsidR="00B90FFC" w:rsidRDefault="00B90FFC">
      <w:pPr>
        <w:pStyle w:val="ConsPlusNormal"/>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B90FFC" w:rsidRDefault="00B90FFC">
      <w:pPr>
        <w:pStyle w:val="ConsPlusNormal"/>
        <w:jc w:val="both"/>
      </w:pPr>
      <w:r>
        <w:t xml:space="preserve">(в ред. </w:t>
      </w:r>
      <w:hyperlink r:id="rId61" w:history="1">
        <w:r>
          <w:rPr>
            <w:color w:val="0000FF"/>
          </w:rPr>
          <w:t>Закона</w:t>
        </w:r>
      </w:hyperlink>
      <w:r>
        <w:t xml:space="preserve"> Ленинградской области от 13.12.2011 N 107-оз)</w:t>
      </w:r>
    </w:p>
    <w:p w:rsidR="00B90FFC" w:rsidRDefault="00B90FFC">
      <w:pPr>
        <w:pStyle w:val="ConsPlusNormal"/>
        <w:ind w:firstLine="540"/>
        <w:jc w:val="both"/>
      </w:pPr>
      <w:r>
        <w:t>в управлении делами - в форме департаментов, отделов, служб, секторов, групп и бюро;</w:t>
      </w:r>
    </w:p>
    <w:p w:rsidR="00B90FFC" w:rsidRDefault="00B90FFC">
      <w:pPr>
        <w:pStyle w:val="ConsPlusNormal"/>
        <w:ind w:firstLine="540"/>
        <w:jc w:val="both"/>
      </w:pPr>
      <w:r>
        <w:t>в управлениях - в форме инспекций, отделов, служб, секторов, групп и бюро;</w:t>
      </w:r>
    </w:p>
    <w:p w:rsidR="00B90FFC" w:rsidRDefault="00B90FFC">
      <w:pPr>
        <w:pStyle w:val="ConsPlusNormal"/>
        <w:ind w:firstLine="540"/>
        <w:jc w:val="both"/>
      </w:pPr>
      <w:r>
        <w:t>в инспекциях, отделах и службах - в форме секторов, групп и бюро;</w:t>
      </w:r>
    </w:p>
    <w:p w:rsidR="00B90FFC" w:rsidRDefault="00B90FFC">
      <w:pPr>
        <w:pStyle w:val="ConsPlusNormal"/>
        <w:ind w:firstLine="540"/>
        <w:jc w:val="both"/>
      </w:pPr>
      <w:r>
        <w:t>в префектурах - в форме департаментов, инспекций, отделов, служб, секторов, групп и бюро.</w:t>
      </w:r>
    </w:p>
    <w:p w:rsidR="00B90FFC" w:rsidRDefault="00B90FFC">
      <w:pPr>
        <w:pStyle w:val="ConsPlusNormal"/>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B90FFC" w:rsidRDefault="00B90FFC">
      <w:pPr>
        <w:pStyle w:val="ConsPlusNormal"/>
        <w:ind w:firstLine="540"/>
        <w:jc w:val="both"/>
      </w:pPr>
      <w:r>
        <w:lastRenderedPageBreak/>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jc w:val="both"/>
      </w:pPr>
      <w:r>
        <w:t xml:space="preserve">(в ред. </w:t>
      </w:r>
      <w:hyperlink r:id="rId62" w:history="1">
        <w:r>
          <w:rPr>
            <w:color w:val="0000FF"/>
          </w:rPr>
          <w:t>Закона</w:t>
        </w:r>
      </w:hyperlink>
      <w:r>
        <w:t xml:space="preserve"> Ленинградской области от 13.12.2011 N 107-оз)</w:t>
      </w:r>
    </w:p>
    <w:p w:rsidR="00B90FFC" w:rsidRDefault="00B90FFC">
      <w:pPr>
        <w:pStyle w:val="ConsPlusNormal"/>
      </w:pPr>
    </w:p>
    <w:p w:rsidR="00B90FFC" w:rsidRDefault="00B90FFC">
      <w:pPr>
        <w:pStyle w:val="ConsPlusNormal"/>
        <w:ind w:firstLine="540"/>
        <w:jc w:val="both"/>
      </w:pPr>
      <w:r>
        <w:t>Статья 10. Порядок учреждения должностей государственной гражданской службы в аппарате Избирательной комиссии Ленинградской области</w:t>
      </w:r>
    </w:p>
    <w:p w:rsidR="00B90FFC" w:rsidRDefault="00B90FFC">
      <w:pPr>
        <w:pStyle w:val="ConsPlusNormal"/>
        <w:jc w:val="both"/>
      </w:pPr>
      <w:r>
        <w:t xml:space="preserve">(в ред. </w:t>
      </w:r>
      <w:hyperlink r:id="rId63"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B90FFC" w:rsidRDefault="00B90FFC">
      <w:pPr>
        <w:pStyle w:val="ConsPlusNormal"/>
        <w:jc w:val="both"/>
      </w:pPr>
      <w:r>
        <w:t xml:space="preserve">(в ред. </w:t>
      </w:r>
      <w:hyperlink r:id="rId64"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Статья 11. Порядок учреждения должностей государственной гражданской службы в Контрольно-счетной палате Ленинградской области</w:t>
      </w:r>
    </w:p>
    <w:p w:rsidR="00B90FFC" w:rsidRDefault="00B90FFC">
      <w:pPr>
        <w:pStyle w:val="ConsPlusNormal"/>
        <w:jc w:val="both"/>
      </w:pPr>
      <w:r>
        <w:t xml:space="preserve">(в ред. </w:t>
      </w:r>
      <w:hyperlink r:id="rId65"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B90FFC" w:rsidRDefault="00B90FFC">
      <w:pPr>
        <w:pStyle w:val="ConsPlusNormal"/>
        <w:jc w:val="both"/>
      </w:pPr>
      <w:r>
        <w:t xml:space="preserve">(в ред. </w:t>
      </w:r>
      <w:hyperlink r:id="rId66"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Структура и штатная численность Контрольно-счетной палаты Ленинградской области утверждаются постановлением Законодательного собрания Ленинградской области по представлению председателя Контрольно-счетной палаты Ленинградской области. Штатное расписание Контрольно-счетной палаты Ленинградской области утверждается председателем Контрольно-счетной палаты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jc w:val="both"/>
      </w:pPr>
      <w:r>
        <w:t xml:space="preserve">(в ред. </w:t>
      </w:r>
      <w:hyperlink r:id="rId67" w:history="1">
        <w:r>
          <w:rPr>
            <w:color w:val="0000FF"/>
          </w:rPr>
          <w:t>Закона</w:t>
        </w:r>
      </w:hyperlink>
      <w:r>
        <w:t xml:space="preserve"> Ленинградской области от 19.06.2012 N 49-оз)</w:t>
      </w:r>
    </w:p>
    <w:p w:rsidR="00B90FFC" w:rsidRDefault="00B90FFC">
      <w:pPr>
        <w:pStyle w:val="ConsPlusNormal"/>
      </w:pPr>
    </w:p>
    <w:p w:rsidR="00B90FFC" w:rsidRDefault="00B90FFC">
      <w:pPr>
        <w:pStyle w:val="ConsPlusNormal"/>
        <w:ind w:firstLine="540"/>
        <w:jc w:val="both"/>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B90FFC" w:rsidRDefault="00B90FFC">
      <w:pPr>
        <w:pStyle w:val="ConsPlusNormal"/>
        <w:ind w:firstLine="540"/>
        <w:jc w:val="both"/>
      </w:pPr>
      <w:r>
        <w:t xml:space="preserve">(введена </w:t>
      </w:r>
      <w:hyperlink r:id="rId68" w:history="1">
        <w:r>
          <w:rPr>
            <w:color w:val="0000FF"/>
          </w:rPr>
          <w:t>Законом</w:t>
        </w:r>
      </w:hyperlink>
      <w:r>
        <w:t xml:space="preserve"> Ленинградской области от 27.02.2010 N 4-оз)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B90FFC" w:rsidRDefault="00B90FFC">
      <w:pPr>
        <w:pStyle w:val="ConsPlusNormal"/>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B90FFC" w:rsidRDefault="00B90FFC">
      <w:pPr>
        <w:pStyle w:val="ConsPlusNormal"/>
        <w:ind w:firstLine="540"/>
        <w:jc w:val="both"/>
      </w:pPr>
      <w:r>
        <w:t xml:space="preserve">(введена </w:t>
      </w:r>
      <w:hyperlink r:id="rId69" w:history="1">
        <w:r>
          <w:rPr>
            <w:color w:val="0000FF"/>
          </w:rPr>
          <w:t>Законом</w:t>
        </w:r>
      </w:hyperlink>
      <w:r>
        <w:t xml:space="preserve"> Ленинградской области от 29.12.2012 N 111-оз)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B90FFC" w:rsidRDefault="00B90FFC">
      <w:pPr>
        <w:pStyle w:val="ConsPlusNormal"/>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lastRenderedPageBreak/>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B90FFC" w:rsidRDefault="00B90FFC">
      <w:pPr>
        <w:pStyle w:val="ConsPlusNormal"/>
        <w:ind w:firstLine="540"/>
        <w:jc w:val="both"/>
      </w:pPr>
      <w:r>
        <w:t xml:space="preserve">(введена </w:t>
      </w:r>
      <w:hyperlink r:id="rId70" w:history="1">
        <w:r>
          <w:rPr>
            <w:color w:val="0000FF"/>
          </w:rPr>
          <w:t>Законом</w:t>
        </w:r>
      </w:hyperlink>
      <w:r>
        <w:t xml:space="preserve"> Ленинградской области от 09.06.2014 N 30-оз)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B90FFC" w:rsidRDefault="00B90FFC">
      <w:pPr>
        <w:pStyle w:val="ConsPlusNormal"/>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Статья 12. Порядок учреждения должностей государственной гражданской службы в аппаратах мировых судей Ленинградской области</w:t>
      </w:r>
    </w:p>
    <w:p w:rsidR="00B90FFC" w:rsidRDefault="00B90FFC">
      <w:pPr>
        <w:pStyle w:val="ConsPlusNormal"/>
        <w:jc w:val="both"/>
      </w:pPr>
      <w:r>
        <w:t xml:space="preserve">(в ред. </w:t>
      </w:r>
      <w:hyperlink r:id="rId71"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B90FFC" w:rsidRDefault="00B90FFC">
      <w:pPr>
        <w:pStyle w:val="ConsPlusNormal"/>
        <w:jc w:val="both"/>
      </w:pPr>
      <w:r>
        <w:t xml:space="preserve">(в ред. </w:t>
      </w:r>
      <w:hyperlink r:id="rId72"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B90FFC" w:rsidRDefault="00B90FFC">
      <w:pPr>
        <w:pStyle w:val="ConsPlusNormal"/>
        <w:jc w:val="both"/>
      </w:pPr>
      <w:r>
        <w:t xml:space="preserve">(в ред. </w:t>
      </w:r>
      <w:hyperlink r:id="rId73" w:history="1">
        <w:r>
          <w:rPr>
            <w:color w:val="0000FF"/>
          </w:rPr>
          <w:t>Закона</w:t>
        </w:r>
      </w:hyperlink>
      <w:r>
        <w:t xml:space="preserve"> Ленинградской области от 21.06.2013 N 39-оз)</w:t>
      </w:r>
    </w:p>
    <w:p w:rsidR="00B90FFC" w:rsidRDefault="00B90FFC">
      <w:pPr>
        <w:pStyle w:val="ConsPlusNormal"/>
      </w:pPr>
    </w:p>
    <w:p w:rsidR="00B90FFC" w:rsidRDefault="00B90FFC">
      <w:pPr>
        <w:pStyle w:val="ConsPlusNormal"/>
        <w:ind w:firstLine="540"/>
        <w:jc w:val="both"/>
      </w:pPr>
      <w:bookmarkStart w:id="2" w:name="P185"/>
      <w:bookmarkEnd w:id="2"/>
      <w:r>
        <w:t>Статья 13. Классные чины гражданской службы</w:t>
      </w:r>
    </w:p>
    <w:p w:rsidR="00B90FFC" w:rsidRDefault="00B90FFC">
      <w:pPr>
        <w:pStyle w:val="ConsPlusNormal"/>
        <w:ind w:firstLine="540"/>
        <w:jc w:val="both"/>
      </w:pPr>
      <w:r>
        <w:t xml:space="preserve">(в ред. </w:t>
      </w:r>
      <w:hyperlink r:id="rId74" w:history="1">
        <w:r>
          <w:rPr>
            <w:color w:val="0000FF"/>
          </w:rPr>
          <w:t>Закона</w:t>
        </w:r>
      </w:hyperlink>
      <w:r>
        <w:t xml:space="preserve"> Ленинградской области от 09.06.2010 N 31-оз)</w:t>
      </w:r>
    </w:p>
    <w:p w:rsidR="00B90FFC" w:rsidRDefault="00B90FFC">
      <w:pPr>
        <w:pStyle w:val="ConsPlusNormal"/>
      </w:pPr>
    </w:p>
    <w:p w:rsidR="00B90FFC" w:rsidRDefault="00B90FFC">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90FFC" w:rsidRDefault="00B90FFC">
      <w:pPr>
        <w:pStyle w:val="ConsPlusNormal"/>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B90FFC" w:rsidRDefault="00B90FFC">
      <w:pPr>
        <w:pStyle w:val="ConsPlusNormal"/>
        <w:jc w:val="both"/>
      </w:pPr>
      <w:r>
        <w:t xml:space="preserve">(часть 2 в ред. </w:t>
      </w:r>
      <w:hyperlink r:id="rId75" w:history="1">
        <w:r>
          <w:rPr>
            <w:color w:val="0000FF"/>
          </w:rPr>
          <w:t>Закона</w:t>
        </w:r>
      </w:hyperlink>
      <w:r>
        <w:t xml:space="preserve"> Ленинградской области от 13.12.2011 N 107-оз)</w:t>
      </w:r>
    </w:p>
    <w:p w:rsidR="00B90FFC" w:rsidRDefault="00B90FFC">
      <w:pPr>
        <w:pStyle w:val="ConsPlusNormal"/>
        <w:ind w:firstLine="540"/>
        <w:jc w:val="both"/>
      </w:pPr>
      <w:bookmarkStart w:id="3" w:name="P191"/>
      <w:bookmarkEnd w:id="3"/>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B90FFC" w:rsidRDefault="00B90FFC">
      <w:pPr>
        <w:pStyle w:val="ConsPlusNormal"/>
        <w:ind w:firstLine="540"/>
        <w:jc w:val="both"/>
      </w:pPr>
      <w:bookmarkStart w:id="4" w:name="P192"/>
      <w:bookmarkEnd w:id="4"/>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B90FFC" w:rsidRDefault="00B90FFC">
      <w:pPr>
        <w:pStyle w:val="ConsPlusNormal"/>
        <w:ind w:firstLine="540"/>
        <w:jc w:val="both"/>
      </w:pPr>
      <w:bookmarkStart w:id="5" w:name="P193"/>
      <w:bookmarkEnd w:id="5"/>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B90FFC" w:rsidRDefault="00B90FFC">
      <w:pPr>
        <w:pStyle w:val="ConsPlusNormal"/>
        <w:ind w:firstLine="540"/>
        <w:jc w:val="both"/>
      </w:pPr>
      <w:bookmarkStart w:id="6" w:name="P194"/>
      <w:bookmarkEnd w:id="6"/>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B90FFC" w:rsidRDefault="00B90FFC">
      <w:pPr>
        <w:pStyle w:val="ConsPlusNormal"/>
        <w:ind w:firstLine="540"/>
        <w:jc w:val="both"/>
      </w:pPr>
      <w:bookmarkStart w:id="7" w:name="P195"/>
      <w:bookmarkEnd w:id="7"/>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B90FFC" w:rsidRDefault="00B90FFC">
      <w:pPr>
        <w:pStyle w:val="ConsPlusNormal"/>
        <w:ind w:firstLine="540"/>
        <w:jc w:val="both"/>
      </w:pPr>
      <w:r>
        <w:t xml:space="preserve">8. Классные чины гражданской службы, предусмотренные </w:t>
      </w:r>
      <w:hyperlink w:anchor="P191" w:history="1">
        <w:r>
          <w:rPr>
            <w:color w:val="0000FF"/>
          </w:rPr>
          <w:t>частями 3</w:t>
        </w:r>
      </w:hyperlink>
      <w:r>
        <w:t xml:space="preserve"> и </w:t>
      </w:r>
      <w:hyperlink w:anchor="P192" w:history="1">
        <w:r>
          <w:rPr>
            <w:color w:val="0000FF"/>
          </w:rPr>
          <w:t>4</w:t>
        </w:r>
      </w:hyperlink>
      <w:r>
        <w:t xml:space="preserve"> настоящей статьи, присваиваются Губернатором Ленинградской области.</w:t>
      </w:r>
    </w:p>
    <w:p w:rsidR="00B90FFC" w:rsidRDefault="00B90FFC">
      <w:pPr>
        <w:pStyle w:val="ConsPlusNormal"/>
        <w:ind w:firstLine="540"/>
        <w:jc w:val="both"/>
      </w:pPr>
      <w:r>
        <w:t xml:space="preserve">9. Классные чины гражданской службы, предусмотренные </w:t>
      </w:r>
      <w:hyperlink w:anchor="P193" w:history="1">
        <w:r>
          <w:rPr>
            <w:color w:val="0000FF"/>
          </w:rPr>
          <w:t>частями 5</w:t>
        </w:r>
      </w:hyperlink>
      <w:r>
        <w:t xml:space="preserve">, </w:t>
      </w:r>
      <w:hyperlink w:anchor="P194" w:history="1">
        <w:r>
          <w:rPr>
            <w:color w:val="0000FF"/>
          </w:rPr>
          <w:t>6</w:t>
        </w:r>
      </w:hyperlink>
      <w:r>
        <w:t xml:space="preserve"> и </w:t>
      </w:r>
      <w:hyperlink w:anchor="P195" w:history="1">
        <w:r>
          <w:rPr>
            <w:color w:val="0000FF"/>
          </w:rPr>
          <w:t>7</w:t>
        </w:r>
      </w:hyperlink>
      <w:r>
        <w:t xml:space="preserve"> настоящей статьи, </w:t>
      </w:r>
      <w:r>
        <w:lastRenderedPageBreak/>
        <w:t>присваиваются представителем нанимателя.</w:t>
      </w:r>
    </w:p>
    <w:p w:rsidR="00B90FFC" w:rsidRDefault="00B90FFC">
      <w:pPr>
        <w:pStyle w:val="ConsPlusNormal"/>
        <w:ind w:firstLine="540"/>
        <w:jc w:val="both"/>
      </w:pPr>
      <w:r>
        <w:t xml:space="preserve">10. Утвердить </w:t>
      </w:r>
      <w:hyperlink w:anchor="P414"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B90FFC" w:rsidRDefault="00B90FFC">
      <w:pPr>
        <w:pStyle w:val="ConsPlusNormal"/>
      </w:pPr>
    </w:p>
    <w:p w:rsidR="00B90FFC" w:rsidRDefault="00B90FFC">
      <w:pPr>
        <w:pStyle w:val="ConsPlusNormal"/>
        <w:ind w:firstLine="540"/>
        <w:jc w:val="both"/>
      </w:pPr>
      <w:r>
        <w:t>Статья 14. Квалификационные требования к стажу гражданской службы или стажу (опыту) работы по специальности, направлению подготовки к должностям гражданской службы</w:t>
      </w:r>
    </w:p>
    <w:p w:rsidR="00B90FFC" w:rsidRDefault="00B90FFC">
      <w:pPr>
        <w:pStyle w:val="ConsPlusNormal"/>
        <w:jc w:val="both"/>
      </w:pPr>
      <w:r>
        <w:t xml:space="preserve">(в ред. </w:t>
      </w:r>
      <w:hyperlink r:id="rId76"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 xml:space="preserve">(в ред. </w:t>
      </w:r>
      <w:hyperlink r:id="rId77"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 xml:space="preserve">1. 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78"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стажу (опыту) работы по специальности, направлению подготовки:</w:t>
      </w:r>
    </w:p>
    <w:p w:rsidR="00B90FFC" w:rsidRDefault="00B90FFC">
      <w:pPr>
        <w:pStyle w:val="ConsPlusNormal"/>
        <w:jc w:val="both"/>
      </w:pPr>
      <w:r>
        <w:t xml:space="preserve">(в ред. </w:t>
      </w:r>
      <w:hyperlink r:id="rId79"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B90FFC" w:rsidRDefault="00B90FFC">
      <w:pPr>
        <w:pStyle w:val="ConsPlusNormal"/>
        <w:jc w:val="both"/>
      </w:pPr>
      <w:r>
        <w:t xml:space="preserve">(в ред. Закона Ленинградской области от 11.11.2013 </w:t>
      </w:r>
      <w:hyperlink r:id="rId80" w:history="1">
        <w:r>
          <w:rPr>
            <w:color w:val="0000FF"/>
          </w:rPr>
          <w:t>N 77-оз</w:t>
        </w:r>
      </w:hyperlink>
      <w:r>
        <w:t xml:space="preserve">, от 20.07.2015 </w:t>
      </w:r>
      <w:hyperlink r:id="rId81" w:history="1">
        <w:r>
          <w:rPr>
            <w:color w:val="0000FF"/>
          </w:rPr>
          <w:t>N 77-оз</w:t>
        </w:r>
      </w:hyperlink>
      <w:r>
        <w:t>)</w:t>
      </w:r>
    </w:p>
    <w:p w:rsidR="00B90FFC" w:rsidRDefault="00B90FFC">
      <w:pPr>
        <w:pStyle w:val="ConsPlusNormal"/>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B90FFC" w:rsidRDefault="00B90FFC">
      <w:pPr>
        <w:pStyle w:val="ConsPlusNormal"/>
        <w:jc w:val="both"/>
      </w:pPr>
      <w:r>
        <w:t xml:space="preserve">(в ред. Законов Ленинградской области от 11.11.2013 </w:t>
      </w:r>
      <w:hyperlink r:id="rId82" w:history="1">
        <w:r>
          <w:rPr>
            <w:color w:val="0000FF"/>
          </w:rPr>
          <w:t>N 77-оз</w:t>
        </w:r>
      </w:hyperlink>
      <w:r>
        <w:t xml:space="preserve">, от 20.07.2015 </w:t>
      </w:r>
      <w:hyperlink r:id="rId83" w:history="1">
        <w:r>
          <w:rPr>
            <w:color w:val="0000FF"/>
          </w:rPr>
          <w:t>N 77-оз</w:t>
        </w:r>
      </w:hyperlink>
      <w:r>
        <w:t>)</w:t>
      </w:r>
    </w:p>
    <w:p w:rsidR="00B90FFC" w:rsidRDefault="00B90FFC">
      <w:pPr>
        <w:pStyle w:val="ConsPlusNormal"/>
        <w:ind w:firstLine="540"/>
        <w:jc w:val="both"/>
      </w:pPr>
      <w:r>
        <w:t>3) для ведущих должностей государственной гражданской службы (за исключением должностей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B90FFC" w:rsidRDefault="00B90FFC">
      <w:pPr>
        <w:pStyle w:val="ConsPlusNormal"/>
        <w:jc w:val="both"/>
      </w:pPr>
      <w:r>
        <w:t xml:space="preserve">(в ред. </w:t>
      </w:r>
      <w:hyperlink r:id="rId84"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B90FFC" w:rsidRDefault="00B90FFC">
      <w:pPr>
        <w:pStyle w:val="ConsPlusNormal"/>
        <w:jc w:val="both"/>
      </w:pPr>
      <w:r>
        <w:t xml:space="preserve">(в ред. </w:t>
      </w:r>
      <w:hyperlink r:id="rId85"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для должности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B90FFC" w:rsidRDefault="00B90FFC">
      <w:pPr>
        <w:pStyle w:val="ConsPlusNormal"/>
        <w:jc w:val="both"/>
      </w:pPr>
      <w:r>
        <w:t xml:space="preserve">(в ред. </w:t>
      </w:r>
      <w:hyperlink r:id="rId86" w:history="1">
        <w:r>
          <w:rPr>
            <w:color w:val="0000FF"/>
          </w:rPr>
          <w:t>Закона</w:t>
        </w:r>
      </w:hyperlink>
      <w:r>
        <w:t xml:space="preserve"> Ленинградской области от 20.07.2015 N 77-оз)</w:t>
      </w:r>
    </w:p>
    <w:p w:rsidR="00B90FFC" w:rsidRDefault="00B90FFC">
      <w:pPr>
        <w:pStyle w:val="ConsPlusNormal"/>
        <w:jc w:val="both"/>
      </w:pPr>
      <w:r>
        <w:t xml:space="preserve">(п. 3 в ред. </w:t>
      </w:r>
      <w:hyperlink r:id="rId87"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4) для старших и младших должностей государственной гражданской службы - без предъявления требований к стажу.</w:t>
      </w:r>
    </w:p>
    <w:p w:rsidR="00B90FFC" w:rsidRDefault="00B90FFC">
      <w:pPr>
        <w:pStyle w:val="ConsPlusNormal"/>
        <w:jc w:val="both"/>
      </w:pPr>
      <w:r>
        <w:t xml:space="preserve">(п. 4 в ред. </w:t>
      </w:r>
      <w:hyperlink r:id="rId88" w:history="1">
        <w:r>
          <w:rPr>
            <w:color w:val="0000FF"/>
          </w:rPr>
          <w:t>Закона</w:t>
        </w:r>
      </w:hyperlink>
      <w:r>
        <w:t xml:space="preserve"> Ленинградской области от 05.12.2008 N 137-оз)</w:t>
      </w:r>
    </w:p>
    <w:p w:rsidR="00B90FFC" w:rsidRDefault="00B90FFC">
      <w:pPr>
        <w:pStyle w:val="ConsPlusNormal"/>
        <w:ind w:firstLine="540"/>
        <w:jc w:val="both"/>
      </w:pPr>
      <w:r>
        <w:t xml:space="preserve">5) исключен. - </w:t>
      </w:r>
      <w:hyperlink r:id="rId89" w:history="1">
        <w:r>
          <w:rPr>
            <w:color w:val="0000FF"/>
          </w:rPr>
          <w:t>Закон</w:t>
        </w:r>
      </w:hyperlink>
      <w:r>
        <w:t xml:space="preserve"> Ленинградской области от 05.12.2008 N 137-оз.</w:t>
      </w:r>
    </w:p>
    <w:p w:rsidR="00B90FFC" w:rsidRDefault="00B90FFC">
      <w:pPr>
        <w:pStyle w:val="ConsPlusNormal"/>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B90FFC" w:rsidRDefault="00B90FFC">
      <w:pPr>
        <w:pStyle w:val="ConsPlusNormal"/>
        <w:ind w:firstLine="540"/>
        <w:jc w:val="both"/>
      </w:pPr>
      <w: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приеме или договор о целевом обучении в соответствии с </w:t>
      </w:r>
      <w:hyperlink r:id="rId90"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B90FFC" w:rsidRDefault="00B90FFC">
      <w:pPr>
        <w:pStyle w:val="ConsPlusNormal"/>
        <w:jc w:val="both"/>
      </w:pPr>
      <w:r>
        <w:lastRenderedPageBreak/>
        <w:t xml:space="preserve">(часть 3 в ред. </w:t>
      </w:r>
      <w:hyperlink r:id="rId91" w:history="1">
        <w:r>
          <w:rPr>
            <w:color w:val="0000FF"/>
          </w:rPr>
          <w:t>Закона</w:t>
        </w:r>
      </w:hyperlink>
      <w:r>
        <w:t xml:space="preserve"> Ленинградской области от 11.11.2013 N 77-оз)</w:t>
      </w:r>
    </w:p>
    <w:p w:rsidR="00B90FFC" w:rsidRDefault="00B90FFC">
      <w:pPr>
        <w:pStyle w:val="ConsPlusNormal"/>
      </w:pPr>
    </w:p>
    <w:p w:rsidR="00B90FFC" w:rsidRDefault="00B90FFC">
      <w:pPr>
        <w:pStyle w:val="ConsPlusNormal"/>
        <w:ind w:firstLine="540"/>
        <w:jc w:val="both"/>
      </w:pPr>
      <w:r>
        <w:t>Статья 14-1. Принципы формирования кадрового состава государственной гражданской службы Ленинградской области</w:t>
      </w:r>
    </w:p>
    <w:p w:rsidR="00B90FFC" w:rsidRDefault="00B90FFC">
      <w:pPr>
        <w:pStyle w:val="ConsPlusNormal"/>
        <w:ind w:firstLine="540"/>
        <w:jc w:val="both"/>
      </w:pPr>
      <w:r>
        <w:t xml:space="preserve">(введена </w:t>
      </w:r>
      <w:hyperlink r:id="rId92" w:history="1">
        <w:r>
          <w:rPr>
            <w:color w:val="0000FF"/>
          </w:rPr>
          <w:t>Законом</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93" w:history="1">
        <w:r>
          <w:rPr>
            <w:color w:val="0000FF"/>
          </w:rPr>
          <w:t>закона</w:t>
        </w:r>
      </w:hyperlink>
      <w:r>
        <w:t xml:space="preserve"> "О государственной гражданской службе Российской Федерации".</w:t>
      </w:r>
    </w:p>
    <w:p w:rsidR="00B90FFC" w:rsidRDefault="00B90FFC">
      <w:pPr>
        <w:pStyle w:val="ConsPlusNormal"/>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B90FFC" w:rsidRDefault="00B90FFC">
      <w:pPr>
        <w:pStyle w:val="ConsPlusNormal"/>
        <w:jc w:val="both"/>
      </w:pPr>
      <w:r>
        <w:t xml:space="preserve">(в ред. </w:t>
      </w:r>
      <w:hyperlink r:id="rId94" w:history="1">
        <w:r>
          <w:rPr>
            <w:color w:val="0000FF"/>
          </w:rPr>
          <w:t>Закона</w:t>
        </w:r>
      </w:hyperlink>
      <w:r>
        <w:t xml:space="preserve"> Ленинградской области от 13.12.2011 N 107-оз)</w:t>
      </w:r>
    </w:p>
    <w:p w:rsidR="00B90FFC" w:rsidRDefault="00B90FFC">
      <w:pPr>
        <w:pStyle w:val="ConsPlusNormal"/>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а также дополнительного профессионального образования гражданских служащих в соответствии с программами профессионального развития гражданских служащих.</w:t>
      </w:r>
    </w:p>
    <w:p w:rsidR="00B90FFC" w:rsidRDefault="00B90FFC">
      <w:pPr>
        <w:pStyle w:val="ConsPlusNormal"/>
        <w:jc w:val="both"/>
      </w:pPr>
      <w:r>
        <w:t xml:space="preserve">(в ред. </w:t>
      </w:r>
      <w:hyperlink r:id="rId95"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B90FFC" w:rsidRDefault="00B90FFC">
      <w:pPr>
        <w:pStyle w:val="ConsPlusNormal"/>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B90FFC" w:rsidRDefault="00B90FFC">
      <w:pPr>
        <w:pStyle w:val="ConsPlusNormal"/>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B90FFC" w:rsidRDefault="00B90FFC">
      <w:pPr>
        <w:pStyle w:val="ConsPlusNormal"/>
        <w:jc w:val="both"/>
      </w:pPr>
      <w:r>
        <w:t xml:space="preserve">(в ред. </w:t>
      </w:r>
      <w:hyperlink r:id="rId96"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B90FFC" w:rsidRDefault="00B90FFC">
      <w:pPr>
        <w:pStyle w:val="ConsPlusNormal"/>
      </w:pPr>
    </w:p>
    <w:p w:rsidR="00B90FFC" w:rsidRDefault="00B90FFC">
      <w:pPr>
        <w:pStyle w:val="ConsPlusTitle"/>
        <w:jc w:val="center"/>
      </w:pPr>
      <w:r>
        <w:t>Глава 3. ГОСУДАРСТВЕННЫЕ ГАРАНТИИ ДЛЯ ГРАЖДАНСКОГО СЛУЖАЩЕГО</w:t>
      </w:r>
    </w:p>
    <w:p w:rsidR="00B90FFC" w:rsidRDefault="00B90FFC">
      <w:pPr>
        <w:pStyle w:val="ConsPlusTitle"/>
        <w:jc w:val="center"/>
      </w:pPr>
      <w:r>
        <w:t>ЛЕНИНГРАДСКОЙ ОБЛАСТИ</w:t>
      </w:r>
    </w:p>
    <w:p w:rsidR="00B90FFC" w:rsidRDefault="00B90FFC">
      <w:pPr>
        <w:pStyle w:val="ConsPlusNormal"/>
      </w:pPr>
    </w:p>
    <w:p w:rsidR="00B90FFC" w:rsidRDefault="00B90FFC">
      <w:pPr>
        <w:pStyle w:val="ConsPlusNormal"/>
        <w:ind w:firstLine="540"/>
        <w:jc w:val="both"/>
      </w:pPr>
      <w:r>
        <w:t>Статья 15. Пенсия за выслугу лет на должностях гражданской службы</w:t>
      </w:r>
    </w:p>
    <w:p w:rsidR="00B90FFC" w:rsidRDefault="00B90FFC">
      <w:pPr>
        <w:pStyle w:val="ConsPlusNormal"/>
      </w:pPr>
    </w:p>
    <w:p w:rsidR="00B90FFC" w:rsidRDefault="00B90FFC">
      <w:pPr>
        <w:pStyle w:val="ConsPlusNormal"/>
        <w:ind w:firstLine="540"/>
        <w:jc w:val="both"/>
      </w:pPr>
      <w:r>
        <w:t xml:space="preserve">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w:t>
      </w:r>
      <w:r>
        <w:lastRenderedPageBreak/>
        <w:t>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90FFC" w:rsidRDefault="00B90FFC">
      <w:pPr>
        <w:pStyle w:val="ConsPlusNormal"/>
        <w:jc w:val="both"/>
      </w:pPr>
      <w:r>
        <w:t xml:space="preserve">(в ред. </w:t>
      </w:r>
      <w:hyperlink r:id="rId97"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Статья 16. Единовременная выплата при предоставлении гражданскому служащему ежегодного оплачиваемого отпуска</w:t>
      </w:r>
    </w:p>
    <w:p w:rsidR="00B90FFC" w:rsidRDefault="00B90FFC">
      <w:pPr>
        <w:pStyle w:val="ConsPlusNormal"/>
      </w:pPr>
    </w:p>
    <w:p w:rsidR="00B90FFC" w:rsidRDefault="00B90FFC">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90FFC" w:rsidRDefault="00B90FFC">
      <w:pPr>
        <w:pStyle w:val="ConsPlusNormal"/>
      </w:pPr>
    </w:p>
    <w:p w:rsidR="00B90FFC" w:rsidRDefault="00B90FFC">
      <w:pPr>
        <w:pStyle w:val="ConsPlusNormal"/>
        <w:ind w:firstLine="540"/>
        <w:jc w:val="both"/>
      </w:pPr>
      <w:r>
        <w:t>Статья 17. Государственные гарантии гражданского служащего</w:t>
      </w:r>
    </w:p>
    <w:p w:rsidR="00B90FFC" w:rsidRDefault="00B90FFC">
      <w:pPr>
        <w:pStyle w:val="ConsPlusNormal"/>
      </w:pPr>
    </w:p>
    <w:p w:rsidR="00B90FFC" w:rsidRDefault="00B90FFC">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98"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B90FFC" w:rsidRDefault="00B90FFC">
      <w:pPr>
        <w:pStyle w:val="ConsPlusNormal"/>
        <w:ind w:firstLine="540"/>
        <w:jc w:val="both"/>
      </w:pPr>
      <w:r>
        <w:t xml:space="preserve">1) исключен. - </w:t>
      </w:r>
      <w:hyperlink r:id="rId99" w:history="1">
        <w:r>
          <w:rPr>
            <w:color w:val="0000FF"/>
          </w:rPr>
          <w:t>Закон</w:t>
        </w:r>
      </w:hyperlink>
      <w:r>
        <w:t xml:space="preserve"> Ленинградской области от 12.07.2006 N 67-оз;</w:t>
      </w:r>
    </w:p>
    <w:p w:rsidR="00B90FFC" w:rsidRDefault="00B90FFC">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B90FFC" w:rsidRDefault="00B90FFC">
      <w:pPr>
        <w:pStyle w:val="ConsPlusNormal"/>
        <w:ind w:firstLine="540"/>
        <w:jc w:val="both"/>
      </w:pPr>
      <w:r>
        <w:t xml:space="preserve">3) исключен. - </w:t>
      </w:r>
      <w:hyperlink r:id="rId100" w:history="1">
        <w:r>
          <w:rPr>
            <w:color w:val="0000FF"/>
          </w:rPr>
          <w:t>Закон</w:t>
        </w:r>
      </w:hyperlink>
      <w:r>
        <w:t xml:space="preserve"> Ленинградской области от 12.07.2006 N 67-оз;</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 xml:space="preserve">Действие пункта 4 части 1 приостановлено до 1 января 2017 года </w:t>
      </w:r>
      <w:hyperlink r:id="rId101" w:history="1">
        <w:r>
          <w:rPr>
            <w:color w:val="0000FF"/>
          </w:rPr>
          <w:t>Законом</w:t>
        </w:r>
      </w:hyperlink>
      <w:r>
        <w:t xml:space="preserve"> Ленинградской области от 09.06.2014 N 36-оз.</w:t>
      </w:r>
    </w:p>
    <w:p w:rsidR="00B90FFC" w:rsidRDefault="00B90FFC">
      <w:pPr>
        <w:pStyle w:val="ConsPlusNormal"/>
        <w:pBdr>
          <w:top w:val="single" w:sz="6" w:space="0" w:color="auto"/>
        </w:pBdr>
        <w:spacing w:before="100" w:after="100"/>
        <w:jc w:val="both"/>
        <w:rPr>
          <w:sz w:val="2"/>
          <w:szCs w:val="2"/>
        </w:rPr>
      </w:pPr>
    </w:p>
    <w:p w:rsidR="00B90FFC" w:rsidRDefault="00B90FFC">
      <w:pPr>
        <w:pStyle w:val="ConsPlusNormal"/>
        <w:ind w:firstLine="540"/>
        <w:jc w:val="both"/>
      </w:pPr>
      <w:r>
        <w:t>4) единовременную субсидию на приобретение жилой площади один раз за весь период гражданской службы;</w:t>
      </w:r>
    </w:p>
    <w:p w:rsidR="00B90FFC" w:rsidRDefault="00B90FFC">
      <w:pPr>
        <w:pStyle w:val="ConsPlusNormal"/>
        <w:ind w:firstLine="540"/>
        <w:jc w:val="both"/>
      </w:pPr>
      <w:r>
        <w:t>5) получение единовременного вознаграждения в размере десяти должностных окладов в связи с выходом впервые на страховую (трудовую) пенсию по старости или инвалидности;</w:t>
      </w:r>
    </w:p>
    <w:p w:rsidR="00B90FFC" w:rsidRDefault="00B90FFC">
      <w:pPr>
        <w:pStyle w:val="ConsPlusNormal"/>
        <w:jc w:val="both"/>
      </w:pPr>
      <w:r>
        <w:t xml:space="preserve">(в ред. </w:t>
      </w:r>
      <w:hyperlink r:id="rId102"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B90FFC" w:rsidRDefault="00B90FFC">
      <w:pPr>
        <w:pStyle w:val="ConsPlusNormal"/>
        <w:jc w:val="both"/>
      </w:pPr>
      <w:r>
        <w:t xml:space="preserve">(п. 6 в ред. </w:t>
      </w:r>
      <w:hyperlink r:id="rId103"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B90FFC" w:rsidRDefault="00B90FFC">
      <w:pPr>
        <w:pStyle w:val="ConsPlusNormal"/>
        <w:jc w:val="both"/>
      </w:pPr>
      <w:r>
        <w:t xml:space="preserve">(п. 7 введен </w:t>
      </w:r>
      <w:hyperlink r:id="rId104" w:history="1">
        <w:r>
          <w:rPr>
            <w:color w:val="0000FF"/>
          </w:rPr>
          <w:t>Законом</w:t>
        </w:r>
      </w:hyperlink>
      <w:r>
        <w:t xml:space="preserve"> Ленинградской области от 12.07.2006 N 67-оз)</w:t>
      </w:r>
    </w:p>
    <w:p w:rsidR="00B90FFC" w:rsidRDefault="00B90FFC">
      <w:pPr>
        <w:pStyle w:val="ConsPlusNormal"/>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B90FFC" w:rsidRDefault="00B90FFC">
      <w:pPr>
        <w:pStyle w:val="ConsPlusNormal"/>
        <w:jc w:val="both"/>
      </w:pPr>
      <w:r>
        <w:t xml:space="preserve">(в ред. </w:t>
      </w:r>
      <w:hyperlink r:id="rId105"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06"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07" w:history="1">
        <w:r>
          <w:rPr>
            <w:color w:val="0000FF"/>
          </w:rPr>
          <w:t>статьей 36</w:t>
        </w:r>
      </w:hyperlink>
      <w:r>
        <w:t xml:space="preserve"> Федерального закона "О государственной гражданской службе Российской Федерации".</w:t>
      </w:r>
    </w:p>
    <w:p w:rsidR="00B90FFC" w:rsidRDefault="00B90FFC">
      <w:pPr>
        <w:pStyle w:val="ConsPlusNormal"/>
        <w:ind w:firstLine="540"/>
        <w:jc w:val="both"/>
      </w:pPr>
      <w:r>
        <w:t xml:space="preserve">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w:t>
      </w:r>
      <w:r>
        <w:lastRenderedPageBreak/>
        <w:t>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B90FFC" w:rsidRDefault="00B90FFC">
      <w:pPr>
        <w:pStyle w:val="ConsPlusNormal"/>
        <w:jc w:val="both"/>
      </w:pPr>
      <w:r>
        <w:t xml:space="preserve">(в ред. </w:t>
      </w:r>
      <w:hyperlink r:id="rId108"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B90FFC" w:rsidRDefault="00B90FFC">
      <w:pPr>
        <w:pStyle w:val="ConsPlusNormal"/>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B90FFC" w:rsidRDefault="00B90FFC">
      <w:pPr>
        <w:pStyle w:val="ConsPlusNormal"/>
        <w:jc w:val="both"/>
      </w:pPr>
      <w:r>
        <w:t xml:space="preserve">(в ред. </w:t>
      </w:r>
      <w:hyperlink r:id="rId109" w:history="1">
        <w:r>
          <w:rPr>
            <w:color w:val="0000FF"/>
          </w:rPr>
          <w:t>Закона</w:t>
        </w:r>
      </w:hyperlink>
      <w:r>
        <w:t xml:space="preserve"> Ленинградской области от 12.07.2006 N 67-оз)</w:t>
      </w:r>
    </w:p>
    <w:p w:rsidR="00B90FFC" w:rsidRDefault="00B90FFC">
      <w:pPr>
        <w:pStyle w:val="ConsPlusNormal"/>
      </w:pPr>
    </w:p>
    <w:p w:rsidR="00B90FFC" w:rsidRDefault="00B90FFC">
      <w:pPr>
        <w:pStyle w:val="ConsPlusNormal"/>
        <w:ind w:firstLine="540"/>
        <w:jc w:val="both"/>
      </w:pPr>
      <w:r>
        <w:t>Статья 18. Поощрения и награждения гражданского служащего</w:t>
      </w:r>
    </w:p>
    <w:p w:rsidR="00B90FFC" w:rsidRDefault="00B90FFC">
      <w:pPr>
        <w:pStyle w:val="ConsPlusNormal"/>
      </w:pPr>
    </w:p>
    <w:p w:rsidR="00B90FFC" w:rsidRDefault="00B90FFC">
      <w:pPr>
        <w:pStyle w:val="ConsPlusNormal"/>
        <w:ind w:firstLine="540"/>
        <w:jc w:val="both"/>
      </w:pPr>
      <w:bookmarkStart w:id="8" w:name="P277"/>
      <w:bookmarkEnd w:id="8"/>
      <w:r>
        <w:t xml:space="preserve">1. Помимо основных видов поощрения и награждения гражданского служащего, установленных Федеральным </w:t>
      </w:r>
      <w:hyperlink r:id="rId110" w:history="1">
        <w:r>
          <w:rPr>
            <w:color w:val="0000FF"/>
          </w:rPr>
          <w:t>законом</w:t>
        </w:r>
      </w:hyperlink>
      <w:r>
        <w:t xml:space="preserve"> "О государственной гражданской службе Российской Федерации", гражданскому служащему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применяются следующие виды поощрения и награждения:</w:t>
      </w:r>
    </w:p>
    <w:p w:rsidR="00B90FFC" w:rsidRDefault="00B90FFC">
      <w:pPr>
        <w:pStyle w:val="ConsPlusNormal"/>
        <w:ind w:firstLine="540"/>
        <w:jc w:val="both"/>
      </w:pPr>
      <w:r>
        <w:t>1) награждение знаком отличия Ленинградской области "За вклад в развитие Ленинградской области" с выплатой единовременного поощрения;</w:t>
      </w:r>
    </w:p>
    <w:p w:rsidR="00B90FFC" w:rsidRDefault="00B90FFC">
      <w:pPr>
        <w:pStyle w:val="ConsPlusNormal"/>
        <w:ind w:firstLine="540"/>
        <w:jc w:val="both"/>
      </w:pPr>
      <w:r>
        <w:t>2) присвоение звания "Почетный гражданин Ленинградской области" с выплатой ежегодного поощрения.</w:t>
      </w:r>
    </w:p>
    <w:p w:rsidR="00B90FFC" w:rsidRDefault="00B90FFC">
      <w:pPr>
        <w:pStyle w:val="ConsPlusNormal"/>
        <w:ind w:firstLine="540"/>
        <w:jc w:val="both"/>
      </w:pPr>
      <w:r>
        <w:t xml:space="preserve">2. Решение о поощрении или награждении гражданского служащего в соответствии с </w:t>
      </w:r>
      <w:hyperlink w:anchor="P277" w:history="1">
        <w:r>
          <w:rPr>
            <w:color w:val="0000FF"/>
          </w:rPr>
          <w:t>частью 1</w:t>
        </w:r>
      </w:hyperlink>
      <w:r>
        <w:t xml:space="preserve"> настоящей статьи принимается Губернатором Ленинградской области в соответствии с положениями об указанных наградах.</w:t>
      </w:r>
    </w:p>
    <w:p w:rsidR="00B90FFC" w:rsidRDefault="00B90FFC">
      <w:pPr>
        <w:pStyle w:val="ConsPlusNormal"/>
        <w:jc w:val="both"/>
      </w:pPr>
      <w:r>
        <w:t xml:space="preserve">(в ред. </w:t>
      </w:r>
      <w:hyperlink r:id="rId111" w:history="1">
        <w:r>
          <w:rPr>
            <w:color w:val="0000FF"/>
          </w:rPr>
          <w:t>Закона</w:t>
        </w:r>
      </w:hyperlink>
      <w:r>
        <w:t xml:space="preserve"> Ленинградской области от 12.07.2006 N 67-оз)</w:t>
      </w:r>
    </w:p>
    <w:p w:rsidR="00B90FFC" w:rsidRDefault="00B90FFC">
      <w:pPr>
        <w:pStyle w:val="ConsPlusNormal"/>
        <w:ind w:firstLine="540"/>
        <w:jc w:val="both"/>
      </w:pPr>
      <w:r>
        <w:t xml:space="preserve">3. Выплата гражданскому служащему единовременного поощрения, предусмотренного </w:t>
      </w:r>
      <w:hyperlink w:anchor="P277" w:history="1">
        <w:r>
          <w:rPr>
            <w:color w:val="0000FF"/>
          </w:rPr>
          <w:t>частью 1</w:t>
        </w:r>
      </w:hyperlink>
      <w:r>
        <w:t xml:space="preserve"> настоящей статьи, производится в порядке и размерах, утверждаемых Губернатором Ленинградской области в пределах установленного фонда оплаты труда гражданских служащих.</w:t>
      </w:r>
    </w:p>
    <w:p w:rsidR="00B90FFC" w:rsidRDefault="00B90FFC">
      <w:pPr>
        <w:pStyle w:val="ConsPlusNormal"/>
        <w:ind w:firstLine="540"/>
        <w:jc w:val="both"/>
      </w:pPr>
      <w:r>
        <w:t xml:space="preserve">4. Решения о поощрении или награждении в соответствии с </w:t>
      </w:r>
      <w:hyperlink w:anchor="P277" w:history="1">
        <w:r>
          <w:rPr>
            <w:color w:val="0000FF"/>
          </w:rPr>
          <w:t>частью 1</w:t>
        </w:r>
      </w:hyperlink>
      <w:r>
        <w:t xml:space="preserve"> настоящей статьи оформляются постановлением Губернатора Ленинградской области.</w:t>
      </w:r>
    </w:p>
    <w:p w:rsidR="00B90FFC" w:rsidRDefault="00B90FFC">
      <w:pPr>
        <w:pStyle w:val="ConsPlusNormal"/>
        <w:ind w:firstLine="540"/>
        <w:jc w:val="both"/>
      </w:pPr>
      <w:r>
        <w:t>Соответствующая запись о поощрении или награждении вносится в трудовую книжку и личное дело гражданского служащего.</w:t>
      </w:r>
    </w:p>
    <w:p w:rsidR="00B90FFC" w:rsidRDefault="00B90FFC">
      <w:pPr>
        <w:pStyle w:val="ConsPlusNormal"/>
      </w:pPr>
    </w:p>
    <w:p w:rsidR="00B90FFC" w:rsidRDefault="00B90FFC">
      <w:pPr>
        <w:pStyle w:val="ConsPlusTitle"/>
        <w:jc w:val="center"/>
      </w:pPr>
      <w:r>
        <w:t>Глава 4. КОМПЕТЕНЦИЯ ГОСУДАРСТВЕННЫХ ОРГАНОВ ЛЕНИНГРАДСКОЙ</w:t>
      </w:r>
    </w:p>
    <w:p w:rsidR="00B90FFC" w:rsidRDefault="00B90FFC">
      <w:pPr>
        <w:pStyle w:val="ConsPlusTitle"/>
        <w:jc w:val="center"/>
      </w:pPr>
      <w:r>
        <w:t>ОБЛАСТИ И ПРЕДСТАВИТЕЛЯ НАНИМАТЕЛЯ В РЕГУЛИРОВАНИИ</w:t>
      </w:r>
    </w:p>
    <w:p w:rsidR="00B90FFC" w:rsidRDefault="00B90FFC">
      <w:pPr>
        <w:pStyle w:val="ConsPlusTitle"/>
        <w:jc w:val="center"/>
      </w:pPr>
      <w:r>
        <w:t>ГОСУДАРСТВЕННОЙ ГРАЖДАНСКОЙ СЛУЖБЫ ЛЕНИНГРАДСКОЙ ОБЛАСТИ</w:t>
      </w:r>
    </w:p>
    <w:p w:rsidR="00B90FFC" w:rsidRDefault="00B90FFC">
      <w:pPr>
        <w:pStyle w:val="ConsPlusNormal"/>
        <w:jc w:val="center"/>
      </w:pPr>
      <w:r>
        <w:t xml:space="preserve">(в ред. </w:t>
      </w:r>
      <w:hyperlink r:id="rId112" w:history="1">
        <w:r>
          <w:rPr>
            <w:color w:val="0000FF"/>
          </w:rPr>
          <w:t>Закона</w:t>
        </w:r>
      </w:hyperlink>
      <w:r>
        <w:t xml:space="preserve"> Ленинградской области от 21.06.2013 N 39-оз)</w:t>
      </w:r>
    </w:p>
    <w:p w:rsidR="00B90FFC" w:rsidRDefault="00B90FFC">
      <w:pPr>
        <w:pStyle w:val="ConsPlusNormal"/>
      </w:pPr>
    </w:p>
    <w:p w:rsidR="00B90FFC" w:rsidRDefault="00B90FFC">
      <w:pPr>
        <w:pStyle w:val="ConsPlusNormal"/>
        <w:ind w:firstLine="540"/>
        <w:jc w:val="both"/>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1. Областными законами устанавливаются:</w:t>
      </w:r>
    </w:p>
    <w:p w:rsidR="00B90FFC" w:rsidRDefault="00B90FFC">
      <w:pPr>
        <w:pStyle w:val="ConsPlusNormal"/>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B90FFC" w:rsidRDefault="00B90FFC">
      <w:pPr>
        <w:pStyle w:val="ConsPlusNormal"/>
        <w:ind w:firstLine="540"/>
        <w:jc w:val="both"/>
      </w:pPr>
      <w:r>
        <w:t>порядок, случаи и размеры выплаты по обязательному государственному страхованию;</w:t>
      </w:r>
    </w:p>
    <w:p w:rsidR="00B90FFC" w:rsidRDefault="00B90FFC">
      <w:pPr>
        <w:pStyle w:val="ConsPlusNormal"/>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13"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B90FFC" w:rsidRDefault="00B90FFC">
      <w:pPr>
        <w:pStyle w:val="ConsPlusNormal"/>
        <w:ind w:firstLine="540"/>
        <w:jc w:val="both"/>
      </w:pPr>
      <w:r>
        <w:lastRenderedPageBreak/>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B90FFC" w:rsidRDefault="00B90FFC">
      <w:pPr>
        <w:pStyle w:val="ConsPlusNormal"/>
        <w:ind w:firstLine="540"/>
        <w:jc w:val="both"/>
      </w:pPr>
      <w:r>
        <w:t xml:space="preserve">абзацы шестой - восьмой утратили силу. - </w:t>
      </w:r>
      <w:hyperlink r:id="rId114" w:history="1">
        <w:r>
          <w:rPr>
            <w:color w:val="0000FF"/>
          </w:rPr>
          <w:t>Закон</w:t>
        </w:r>
      </w:hyperlink>
      <w:r>
        <w:t xml:space="preserve"> Ленинградской области от 11.11.2013 N 77-оз;</w:t>
      </w:r>
    </w:p>
    <w:p w:rsidR="00B90FFC" w:rsidRDefault="00B90FFC">
      <w:pPr>
        <w:pStyle w:val="ConsPlusNormal"/>
        <w:ind w:firstLine="540"/>
        <w:jc w:val="both"/>
      </w:pPr>
      <w:r>
        <w:t>порядок и условия предоставления гражданским служащим Ленинградской области единовременной субсидии на приобретение жилой площади один раз за весь период гражданской службы;</w:t>
      </w:r>
    </w:p>
    <w:p w:rsidR="00B90FFC" w:rsidRDefault="00B90FFC">
      <w:pPr>
        <w:pStyle w:val="ConsPlusNormal"/>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B90FFC" w:rsidRDefault="00B90FFC">
      <w:pPr>
        <w:pStyle w:val="ConsPlusNormal"/>
        <w:ind w:firstLine="540"/>
        <w:jc w:val="both"/>
      </w:pPr>
      <w:r>
        <w:t>2. Законодательным собранием регулируются:</w:t>
      </w:r>
    </w:p>
    <w:p w:rsidR="00B90FFC" w:rsidRDefault="00B90FFC">
      <w:pPr>
        <w:pStyle w:val="ConsPlusNormal"/>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B90FFC" w:rsidRDefault="00B90FFC">
      <w:pPr>
        <w:pStyle w:val="ConsPlusNormal"/>
        <w:jc w:val="both"/>
      </w:pPr>
      <w:r>
        <w:t xml:space="preserve">(в ред. Законов Ленинградской области от 27.02.2010 </w:t>
      </w:r>
      <w:hyperlink r:id="rId115" w:history="1">
        <w:r>
          <w:rPr>
            <w:color w:val="0000FF"/>
          </w:rPr>
          <w:t>N 4-оз</w:t>
        </w:r>
      </w:hyperlink>
      <w:r>
        <w:t xml:space="preserve">, от 29.12.2012 </w:t>
      </w:r>
      <w:hyperlink r:id="rId116" w:history="1">
        <w:r>
          <w:rPr>
            <w:color w:val="0000FF"/>
          </w:rPr>
          <w:t>N 111-оз</w:t>
        </w:r>
      </w:hyperlink>
      <w:r>
        <w:t xml:space="preserve">, от 09.06.2014 </w:t>
      </w:r>
      <w:hyperlink r:id="rId117" w:history="1">
        <w:r>
          <w:rPr>
            <w:color w:val="0000FF"/>
          </w:rPr>
          <w:t>N 30-оз</w:t>
        </w:r>
      </w:hyperlink>
      <w:r>
        <w:t>)</w:t>
      </w:r>
    </w:p>
    <w:p w:rsidR="00B90FFC" w:rsidRDefault="00B90FFC">
      <w:pPr>
        <w:pStyle w:val="ConsPlusNormal"/>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B90FFC" w:rsidRDefault="00B90FFC">
      <w:pPr>
        <w:pStyle w:val="ConsPlusNormal"/>
        <w:jc w:val="both"/>
      </w:pPr>
      <w:r>
        <w:t xml:space="preserve">(в ред. Законов Ленинградской области от 27.02.2010 </w:t>
      </w:r>
      <w:hyperlink r:id="rId118" w:history="1">
        <w:r>
          <w:rPr>
            <w:color w:val="0000FF"/>
          </w:rPr>
          <w:t>N 4-оз</w:t>
        </w:r>
      </w:hyperlink>
      <w:r>
        <w:t xml:space="preserve">, от 29.12.2012 </w:t>
      </w:r>
      <w:hyperlink r:id="rId119" w:history="1">
        <w:r>
          <w:rPr>
            <w:color w:val="0000FF"/>
          </w:rPr>
          <w:t>N 111-оз</w:t>
        </w:r>
      </w:hyperlink>
      <w:r>
        <w:t xml:space="preserve">, от 09.06.2014 </w:t>
      </w:r>
      <w:hyperlink r:id="rId120" w:history="1">
        <w:r>
          <w:rPr>
            <w:color w:val="0000FF"/>
          </w:rPr>
          <w:t>N 30-оз</w:t>
        </w:r>
      </w:hyperlink>
      <w:r>
        <w:t>)</w:t>
      </w:r>
    </w:p>
    <w:p w:rsidR="00B90FFC" w:rsidRDefault="00B90FFC">
      <w:pPr>
        <w:pStyle w:val="ConsPlusNormal"/>
      </w:pPr>
    </w:p>
    <w:p w:rsidR="00B90FFC" w:rsidRDefault="00B90FFC">
      <w:pPr>
        <w:pStyle w:val="ConsPlusNormal"/>
        <w:ind w:firstLine="540"/>
        <w:jc w:val="both"/>
      </w:pPr>
      <w:r>
        <w:t>Статья 20. Компетенция Губернатора Ленинградской области в регулировании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1. Губернатором Ленинградской области регулируется:</w:t>
      </w:r>
    </w:p>
    <w:p w:rsidR="00B90FFC" w:rsidRDefault="00B90FFC">
      <w:pPr>
        <w:pStyle w:val="ConsPlusNormal"/>
        <w:ind w:firstLine="540"/>
        <w:jc w:val="both"/>
      </w:pPr>
      <w:r>
        <w:t xml:space="preserve">абзац утратил силу. - </w:t>
      </w:r>
      <w:hyperlink r:id="rId121" w:history="1">
        <w:r>
          <w:rPr>
            <w:color w:val="0000FF"/>
          </w:rPr>
          <w:t>Закон</w:t>
        </w:r>
      </w:hyperlink>
      <w:r>
        <w:t xml:space="preserve"> Ленинградской области от 09.06.2010 N 31-оз;</w:t>
      </w:r>
    </w:p>
    <w:p w:rsidR="00B90FFC" w:rsidRDefault="00B90FFC">
      <w:pPr>
        <w:pStyle w:val="ConsPlusNormal"/>
        <w:ind w:firstLine="540"/>
        <w:jc w:val="both"/>
      </w:pPr>
      <w:r>
        <w:t>содержание и порядок ведения реестра государственных гражданских служащих Ленинградской области;</w:t>
      </w:r>
    </w:p>
    <w:p w:rsidR="00B90FFC" w:rsidRDefault="00B90FFC">
      <w:pPr>
        <w:pStyle w:val="ConsPlusNormal"/>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B90FFC" w:rsidRDefault="00B90FFC">
      <w:pPr>
        <w:pStyle w:val="ConsPlusNormal"/>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B90FFC" w:rsidRDefault="00B90FFC">
      <w:pPr>
        <w:pStyle w:val="ConsPlusNormal"/>
        <w:ind w:firstLine="540"/>
        <w:jc w:val="both"/>
      </w:pPr>
      <w:r>
        <w:t>порядок заключения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B90FFC" w:rsidRDefault="00B90FFC">
      <w:pPr>
        <w:pStyle w:val="ConsPlusNormal"/>
        <w:jc w:val="both"/>
      </w:pPr>
      <w:r>
        <w:t xml:space="preserve">(в ред. </w:t>
      </w:r>
      <w:hyperlink r:id="rId122"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определение государственного органа по управлению государственной службой Ленинградской области;</w:t>
      </w:r>
    </w:p>
    <w:p w:rsidR="00B90FFC" w:rsidRDefault="00B90FFC">
      <w:pPr>
        <w:pStyle w:val="ConsPlusNormal"/>
        <w:ind w:firstLine="540"/>
        <w:jc w:val="both"/>
      </w:pPr>
      <w:r>
        <w:t>порядок и условия командирования гражданского служащего Ленинградской области.</w:t>
      </w:r>
    </w:p>
    <w:p w:rsidR="00B90FFC" w:rsidRDefault="00B90FFC">
      <w:pPr>
        <w:pStyle w:val="ConsPlusNormal"/>
        <w:ind w:firstLine="540"/>
        <w:jc w:val="both"/>
      </w:pPr>
      <w:r>
        <w:t>2. Губернатор Ленинградской области утверждает:</w:t>
      </w:r>
    </w:p>
    <w:p w:rsidR="00B90FFC" w:rsidRDefault="00B90FFC">
      <w:pPr>
        <w:pStyle w:val="ConsPlusNormal"/>
        <w:ind w:firstLine="540"/>
        <w:jc w:val="both"/>
      </w:pPr>
      <w:r>
        <w:t xml:space="preserve">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w:t>
      </w:r>
    </w:p>
    <w:p w:rsidR="00B90FFC" w:rsidRDefault="00B90FFC">
      <w:pPr>
        <w:pStyle w:val="ConsPlusNormal"/>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90FFC" w:rsidRDefault="00B90FFC">
      <w:pPr>
        <w:pStyle w:val="ConsPlusNormal"/>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и работы с ними.</w:t>
      </w:r>
    </w:p>
    <w:p w:rsidR="00B90FFC" w:rsidRDefault="00B90FFC">
      <w:pPr>
        <w:pStyle w:val="ConsPlusNormal"/>
        <w:jc w:val="both"/>
      </w:pPr>
      <w:r>
        <w:t xml:space="preserve">(в ред. </w:t>
      </w:r>
      <w:hyperlink r:id="rId124" w:history="1">
        <w:r>
          <w:rPr>
            <w:color w:val="0000FF"/>
          </w:rPr>
          <w:t>Закона</w:t>
        </w:r>
      </w:hyperlink>
      <w:r>
        <w:t xml:space="preserve"> Ленинградской области от 11.11.2013 N 77-оз)</w:t>
      </w:r>
    </w:p>
    <w:p w:rsidR="00B90FFC" w:rsidRDefault="00B90FFC">
      <w:pPr>
        <w:pStyle w:val="ConsPlusNormal"/>
        <w:jc w:val="both"/>
      </w:pPr>
      <w:r>
        <w:t xml:space="preserve">(часть 2 в ред. </w:t>
      </w:r>
      <w:hyperlink r:id="rId125" w:history="1">
        <w:r>
          <w:rPr>
            <w:color w:val="0000FF"/>
          </w:rPr>
          <w:t>Закона</w:t>
        </w:r>
      </w:hyperlink>
      <w:r>
        <w:t xml:space="preserve"> Ленинградской области от 21.06.2013 N 39-оз)</w:t>
      </w:r>
    </w:p>
    <w:p w:rsidR="00B90FFC" w:rsidRDefault="00B90FFC">
      <w:pPr>
        <w:pStyle w:val="ConsPlusNormal"/>
      </w:pPr>
    </w:p>
    <w:p w:rsidR="00B90FFC" w:rsidRDefault="00B90FFC">
      <w:pPr>
        <w:pStyle w:val="ConsPlusNormal"/>
        <w:ind w:firstLine="540"/>
        <w:jc w:val="both"/>
      </w:pPr>
      <w:r>
        <w:t>Статья 21. Компетенция Правительства Ленинградской области в регулировании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Правительством Ленинградской области регулируются:</w:t>
      </w:r>
    </w:p>
    <w:p w:rsidR="00B90FFC" w:rsidRDefault="00B90FFC">
      <w:pPr>
        <w:pStyle w:val="ConsPlusNormal"/>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B90FFC" w:rsidRDefault="00B90FFC">
      <w:pPr>
        <w:pStyle w:val="ConsPlusNormal"/>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B90FFC" w:rsidRDefault="00B90FFC">
      <w:pPr>
        <w:pStyle w:val="ConsPlusNormal"/>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B90FFC" w:rsidRDefault="00B90FFC">
      <w:pPr>
        <w:pStyle w:val="ConsPlusNormal"/>
        <w:ind w:firstLine="540"/>
        <w:jc w:val="both"/>
      </w:pPr>
      <w:r>
        <w:t>условия предоставления права на дополнительное профессиональное образование с сохранением на этот период замещаемой должности гражданской службы и денежного содержания;</w:t>
      </w:r>
    </w:p>
    <w:p w:rsidR="00B90FFC" w:rsidRDefault="00B90FFC">
      <w:pPr>
        <w:pStyle w:val="ConsPlusNormal"/>
        <w:jc w:val="both"/>
      </w:pPr>
      <w:r>
        <w:t xml:space="preserve">(в ред. </w:t>
      </w:r>
      <w:hyperlink r:id="rId126"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объем и структура государственного заказа Ленинградской области на дополнительное профессиональное образование гражданских служащих Ленинградской области;</w:t>
      </w:r>
    </w:p>
    <w:p w:rsidR="00B90FFC" w:rsidRDefault="00B90FFC">
      <w:pPr>
        <w:pStyle w:val="ConsPlusNormal"/>
        <w:jc w:val="both"/>
      </w:pPr>
      <w:r>
        <w:t xml:space="preserve">(в ред. </w:t>
      </w:r>
      <w:hyperlink r:id="rId127"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порядок и условия обеспечения гражданских служащих Ленинградской области служебными жилыми помещениями;</w:t>
      </w:r>
    </w:p>
    <w:p w:rsidR="00B90FFC" w:rsidRDefault="00B90FFC">
      <w:pPr>
        <w:pStyle w:val="ConsPlusNormal"/>
        <w:jc w:val="both"/>
      </w:pPr>
      <w:r>
        <w:t xml:space="preserve">(абзац введен </w:t>
      </w:r>
      <w:hyperlink r:id="rId128" w:history="1">
        <w:r>
          <w:rPr>
            <w:color w:val="0000FF"/>
          </w:rPr>
          <w:t>Законом</w:t>
        </w:r>
      </w:hyperlink>
      <w:r>
        <w:t xml:space="preserve"> Ленинградской области от 11.04.2013 N 18-оз)</w:t>
      </w:r>
    </w:p>
    <w:p w:rsidR="00B90FFC" w:rsidRDefault="00B90FFC">
      <w:pPr>
        <w:pStyle w:val="ConsPlusNormal"/>
        <w:ind w:firstLine="540"/>
        <w:jc w:val="both"/>
      </w:pPr>
      <w:r>
        <w:t>порядок и размеры возмещения гражданским служащим Ленинградской области расходов на наем (поднаем) жилого помещения;</w:t>
      </w:r>
    </w:p>
    <w:p w:rsidR="00B90FFC" w:rsidRDefault="00B90FFC">
      <w:pPr>
        <w:pStyle w:val="ConsPlusNormal"/>
        <w:jc w:val="both"/>
      </w:pPr>
      <w:r>
        <w:t xml:space="preserve">(абзац введен </w:t>
      </w:r>
      <w:hyperlink r:id="rId129" w:history="1">
        <w:r>
          <w:rPr>
            <w:color w:val="0000FF"/>
          </w:rPr>
          <w:t>Законом</w:t>
        </w:r>
      </w:hyperlink>
      <w:r>
        <w:t xml:space="preserve"> Ленинградской области от 11.04.2013 N 18-оз)</w:t>
      </w:r>
    </w:p>
    <w:p w:rsidR="00B90FFC" w:rsidRDefault="00B90FFC">
      <w:pPr>
        <w:pStyle w:val="ConsPlusNormal"/>
        <w:ind w:firstLine="540"/>
        <w:jc w:val="both"/>
      </w:pPr>
      <w:r>
        <w:t>программы развития государственной гражданской службы Ленинградской области;</w:t>
      </w:r>
    </w:p>
    <w:p w:rsidR="00B90FFC" w:rsidRDefault="00B90FFC">
      <w:pPr>
        <w:pStyle w:val="ConsPlusNormal"/>
        <w:jc w:val="both"/>
      </w:pPr>
      <w:r>
        <w:t xml:space="preserve">(абзац введен </w:t>
      </w:r>
      <w:hyperlink r:id="rId130" w:history="1">
        <w:r>
          <w:rPr>
            <w:color w:val="0000FF"/>
          </w:rPr>
          <w:t>Законом</w:t>
        </w:r>
      </w:hyperlink>
      <w:r>
        <w:t xml:space="preserve"> Ленинградской области от 11.11.2013 N 77-оз)</w:t>
      </w:r>
    </w:p>
    <w:p w:rsidR="00B90FFC" w:rsidRDefault="00B90FFC">
      <w:pPr>
        <w:pStyle w:val="ConsPlusNormal"/>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B90FFC" w:rsidRDefault="00B90FFC">
      <w:pPr>
        <w:pStyle w:val="ConsPlusNormal"/>
        <w:jc w:val="both"/>
      </w:pPr>
      <w:r>
        <w:t xml:space="preserve">(абзац введен </w:t>
      </w:r>
      <w:hyperlink r:id="rId131" w:history="1">
        <w:r>
          <w:rPr>
            <w:color w:val="0000FF"/>
          </w:rPr>
          <w:t>Законом</w:t>
        </w:r>
      </w:hyperlink>
      <w:r>
        <w:t xml:space="preserve"> Ленинградской области от 11.11.2013 N 77-оз)</w:t>
      </w:r>
    </w:p>
    <w:p w:rsidR="00B90FFC" w:rsidRDefault="00B90FFC">
      <w:pPr>
        <w:pStyle w:val="ConsPlusNormal"/>
      </w:pPr>
    </w:p>
    <w:p w:rsidR="00B90FFC" w:rsidRDefault="00B90FFC">
      <w:pPr>
        <w:pStyle w:val="ConsPlusNormal"/>
        <w:ind w:firstLine="540"/>
        <w:jc w:val="both"/>
      </w:pPr>
      <w:r>
        <w:t>Статья 22. Компетенция представителя нанимателя в регулировании государственной гражданской службы Ленинградской области</w:t>
      </w:r>
    </w:p>
    <w:p w:rsidR="00B90FFC" w:rsidRDefault="00B90FFC">
      <w:pPr>
        <w:pStyle w:val="ConsPlusNormal"/>
      </w:pPr>
    </w:p>
    <w:p w:rsidR="00B90FFC" w:rsidRDefault="00B90FFC">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B90FFC" w:rsidRDefault="00B90FFC">
      <w:pPr>
        <w:pStyle w:val="ConsPlusNormal"/>
        <w:ind w:firstLine="540"/>
        <w:jc w:val="both"/>
      </w:pPr>
      <w:r>
        <w:t xml:space="preserve">предоставление гражданским служащим Ленинградской области дополнительной </w:t>
      </w:r>
      <w:r>
        <w:lastRenderedPageBreak/>
        <w:t>материальной помощи;</w:t>
      </w:r>
    </w:p>
    <w:p w:rsidR="00B90FFC" w:rsidRDefault="00B90FFC">
      <w:pPr>
        <w:pStyle w:val="ConsPlusNormal"/>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B90FFC" w:rsidRDefault="00B90FFC">
      <w:pPr>
        <w:pStyle w:val="ConsPlusNormal"/>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B90FFC" w:rsidRDefault="00B90FFC">
      <w:pPr>
        <w:pStyle w:val="ConsPlusNormal"/>
        <w:ind w:firstLine="540"/>
        <w:jc w:val="both"/>
      </w:pPr>
      <w:r>
        <w:t>включение гражданского служащего (гражданина) в кадровый резерв государственного органа Ленинградской области;</w:t>
      </w:r>
    </w:p>
    <w:p w:rsidR="00B90FFC" w:rsidRDefault="00B90FFC">
      <w:pPr>
        <w:pStyle w:val="ConsPlusNormal"/>
        <w:ind w:firstLine="540"/>
        <w:jc w:val="both"/>
      </w:pPr>
      <w:r>
        <w:t>порядок выплаты единовременного вознаграждения в связи с выходом впервые на страховую (трудовую) пенсию по старости или инвалидности;</w:t>
      </w:r>
    </w:p>
    <w:p w:rsidR="00B90FFC" w:rsidRDefault="00B90FFC">
      <w:pPr>
        <w:pStyle w:val="ConsPlusNormal"/>
        <w:jc w:val="both"/>
      </w:pPr>
      <w:r>
        <w:t xml:space="preserve">(в ред. </w:t>
      </w:r>
      <w:hyperlink r:id="rId132"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дополнительное профессиональное образование государственных гражданских служащих Ленинградской области;</w:t>
      </w:r>
    </w:p>
    <w:p w:rsidR="00B90FFC" w:rsidRDefault="00B90FFC">
      <w:pPr>
        <w:pStyle w:val="ConsPlusNormal"/>
        <w:jc w:val="both"/>
      </w:pPr>
      <w:r>
        <w:t xml:space="preserve">(в ред. </w:t>
      </w:r>
      <w:hyperlink r:id="rId133"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B90FFC" w:rsidRDefault="00B90FFC">
      <w:pPr>
        <w:pStyle w:val="ConsPlusNormal"/>
        <w:jc w:val="both"/>
      </w:pPr>
      <w:r>
        <w:t xml:space="preserve">(абзац введен </w:t>
      </w:r>
      <w:hyperlink r:id="rId134" w:history="1">
        <w:r>
          <w:rPr>
            <w:color w:val="0000FF"/>
          </w:rPr>
          <w:t>Законом</w:t>
        </w:r>
      </w:hyperlink>
      <w:r>
        <w:t xml:space="preserve"> Ленинградской области от 12.07.2006 N 67-оз; в ред. </w:t>
      </w:r>
      <w:hyperlink r:id="rId135" w:history="1">
        <w:r>
          <w:rPr>
            <w:color w:val="0000FF"/>
          </w:rPr>
          <w:t>Закона</w:t>
        </w:r>
      </w:hyperlink>
      <w:r>
        <w:t xml:space="preserve"> Ленинградской области от 20.07.2015 N 77-оз)</w:t>
      </w:r>
    </w:p>
    <w:p w:rsidR="00B90FFC" w:rsidRDefault="00B90FFC">
      <w:pPr>
        <w:pStyle w:val="ConsPlusNormal"/>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B90FFC" w:rsidRDefault="00B90FFC">
      <w:pPr>
        <w:pStyle w:val="ConsPlusNormal"/>
        <w:jc w:val="both"/>
      </w:pPr>
      <w:r>
        <w:t xml:space="preserve">(абзац введен </w:t>
      </w:r>
      <w:hyperlink r:id="rId136" w:history="1">
        <w:r>
          <w:rPr>
            <w:color w:val="0000FF"/>
          </w:rPr>
          <w:t>Законом</w:t>
        </w:r>
      </w:hyperlink>
      <w:r>
        <w:t xml:space="preserve"> Ленинградской области от 12.07.2006 N 67-оз)</w:t>
      </w:r>
    </w:p>
    <w:p w:rsidR="00B90FFC" w:rsidRDefault="00B90FFC">
      <w:pPr>
        <w:pStyle w:val="ConsPlusNormal"/>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B90FFC" w:rsidRDefault="00B90FFC">
      <w:pPr>
        <w:pStyle w:val="ConsPlusNormal"/>
        <w:jc w:val="both"/>
      </w:pPr>
      <w:r>
        <w:t xml:space="preserve">(абзац введен </w:t>
      </w:r>
      <w:hyperlink r:id="rId137" w:history="1">
        <w:r>
          <w:rPr>
            <w:color w:val="0000FF"/>
          </w:rPr>
          <w:t>Законом</w:t>
        </w:r>
      </w:hyperlink>
      <w:r>
        <w:t xml:space="preserve"> Ленинградской области от 11.04.2013 N 18-оз)</w:t>
      </w:r>
    </w:p>
    <w:p w:rsidR="00B90FFC" w:rsidRDefault="00B90FFC">
      <w:pPr>
        <w:pStyle w:val="ConsPlusNormal"/>
      </w:pPr>
    </w:p>
    <w:p w:rsidR="00B90FFC" w:rsidRDefault="00B90FFC">
      <w:pPr>
        <w:pStyle w:val="ConsPlusNormal"/>
        <w:ind w:firstLine="540"/>
        <w:jc w:val="both"/>
      </w:pPr>
      <w:r>
        <w:t>Статья 22-1. Компетенция в регулировании вопросов осуществления контроля за расходами</w:t>
      </w:r>
    </w:p>
    <w:p w:rsidR="00B90FFC" w:rsidRDefault="00B90FFC">
      <w:pPr>
        <w:pStyle w:val="ConsPlusNormal"/>
        <w:ind w:firstLine="540"/>
        <w:jc w:val="both"/>
      </w:pPr>
      <w:r>
        <w:t xml:space="preserve">(введена </w:t>
      </w:r>
      <w:hyperlink r:id="rId138" w:history="1">
        <w:r>
          <w:rPr>
            <w:color w:val="0000FF"/>
          </w:rPr>
          <w:t>Законом</w:t>
        </w:r>
      </w:hyperlink>
      <w:r>
        <w:t xml:space="preserve"> Ленинградской области от 21.06.2013 N 39-оз)</w:t>
      </w:r>
    </w:p>
    <w:p w:rsidR="00B90FFC" w:rsidRDefault="00B90FFC">
      <w:pPr>
        <w:pStyle w:val="ConsPlusNormal"/>
      </w:pPr>
    </w:p>
    <w:p w:rsidR="00B90FFC" w:rsidRDefault="00B90FFC">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90FFC" w:rsidRDefault="00B90FFC">
      <w:pPr>
        <w:pStyle w:val="ConsPlusNormal"/>
        <w:jc w:val="both"/>
      </w:pPr>
      <w:r>
        <w:t xml:space="preserve">(в ред. </w:t>
      </w:r>
      <w:hyperlink r:id="rId140" w:history="1">
        <w:r>
          <w:rPr>
            <w:color w:val="0000FF"/>
          </w:rPr>
          <w:t>Закона</w:t>
        </w:r>
      </w:hyperlink>
      <w:r>
        <w:t xml:space="preserve"> Ленинградской области от 14.07.2015 N 70-оз)</w:t>
      </w:r>
    </w:p>
    <w:p w:rsidR="00B90FFC" w:rsidRDefault="00B90FFC">
      <w:pPr>
        <w:pStyle w:val="ConsPlusNormal"/>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90FFC" w:rsidRDefault="00B90FFC">
      <w:pPr>
        <w:pStyle w:val="ConsPlusNormal"/>
        <w:jc w:val="both"/>
      </w:pPr>
      <w:r>
        <w:t xml:space="preserve">(в ред. </w:t>
      </w:r>
      <w:hyperlink r:id="rId142" w:history="1">
        <w:r>
          <w:rPr>
            <w:color w:val="0000FF"/>
          </w:rPr>
          <w:t>Закона</w:t>
        </w:r>
      </w:hyperlink>
      <w:r>
        <w:t xml:space="preserve"> Ленинградской области от 14.07.2015 N 70-оз)</w:t>
      </w:r>
    </w:p>
    <w:p w:rsidR="00B90FFC" w:rsidRDefault="00B90FFC">
      <w:pPr>
        <w:pStyle w:val="ConsPlusNormal"/>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B90FFC" w:rsidRDefault="00B90FFC">
      <w:pPr>
        <w:pStyle w:val="ConsPlusNormal"/>
        <w:ind w:firstLine="540"/>
        <w:jc w:val="both"/>
      </w:pPr>
      <w:r>
        <w:t xml:space="preserve">Контроль за расходами гражданских служащих, проходящих гражданскую службу в аппарате </w:t>
      </w:r>
      <w:r>
        <w:lastRenderedPageBreak/>
        <w:t>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B90FFC" w:rsidRDefault="00B90FFC">
      <w:pPr>
        <w:pStyle w:val="ConsPlusNormal"/>
        <w:ind w:firstLine="540"/>
        <w:jc w:val="both"/>
      </w:pPr>
      <w:r>
        <w:t xml:space="preserve">4. Сведения об источниках получения средств, предусмотренные </w:t>
      </w:r>
      <w:hyperlink r:id="rId1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B90FFC" w:rsidRDefault="00B90FFC">
      <w:pPr>
        <w:pStyle w:val="ConsPlusNormal"/>
        <w:jc w:val="both"/>
      </w:pPr>
      <w:r>
        <w:t xml:space="preserve">(в ред. </w:t>
      </w:r>
      <w:hyperlink r:id="rId144" w:history="1">
        <w:r>
          <w:rPr>
            <w:color w:val="0000FF"/>
          </w:rPr>
          <w:t>Закона</w:t>
        </w:r>
      </w:hyperlink>
      <w:r>
        <w:t xml:space="preserve"> Ленинградской области от 14.07.2015 N 70-оз)</w:t>
      </w:r>
    </w:p>
    <w:p w:rsidR="00B90FFC" w:rsidRDefault="00B90FFC">
      <w:pPr>
        <w:pStyle w:val="ConsPlusNormal"/>
        <w:ind w:firstLine="540"/>
        <w:jc w:val="both"/>
      </w:pPr>
      <w:r>
        <w:t>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проходящими гражданскую службу в аппарате Законодательного собрания Ленинградской области;</w:t>
      </w:r>
    </w:p>
    <w:p w:rsidR="00B90FFC" w:rsidRDefault="00B90FFC">
      <w:pPr>
        <w:pStyle w:val="ConsPlusNormal"/>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B90FFC" w:rsidRDefault="00B90FFC">
      <w:pPr>
        <w:pStyle w:val="ConsPlusNormal"/>
      </w:pPr>
    </w:p>
    <w:p w:rsidR="00B90FFC" w:rsidRDefault="00B90FFC">
      <w:pPr>
        <w:pStyle w:val="ConsPlusTitle"/>
        <w:jc w:val="center"/>
      </w:pPr>
      <w:r>
        <w:t>Глава 5. ВСТУПЛЕНИЕ В СИЛУ НАСТОЯЩЕГО ОБЛАСТНОГО ЗАКОНА</w:t>
      </w:r>
    </w:p>
    <w:p w:rsidR="00B90FFC" w:rsidRDefault="00B90FFC">
      <w:pPr>
        <w:pStyle w:val="ConsPlusNormal"/>
      </w:pPr>
    </w:p>
    <w:p w:rsidR="00B90FFC" w:rsidRDefault="00B90FFC">
      <w:pPr>
        <w:pStyle w:val="ConsPlusNormal"/>
        <w:ind w:firstLine="540"/>
        <w:jc w:val="both"/>
      </w:pPr>
      <w:r>
        <w:t>Статья 23. Вступление в силу настоящего областного закона</w:t>
      </w:r>
    </w:p>
    <w:p w:rsidR="00B90FFC" w:rsidRDefault="00B90FFC">
      <w:pPr>
        <w:pStyle w:val="ConsPlusNormal"/>
      </w:pPr>
    </w:p>
    <w:p w:rsidR="00B90FFC" w:rsidRDefault="00B90FFC">
      <w:pPr>
        <w:pStyle w:val="ConsPlusNormal"/>
        <w:ind w:firstLine="540"/>
        <w:jc w:val="both"/>
      </w:pPr>
      <w:r>
        <w:t>1. Настоящий областной закон вступает в силу со дня его официального опубликования.</w:t>
      </w:r>
    </w:p>
    <w:p w:rsidR="00B90FFC" w:rsidRDefault="00B90FFC">
      <w:pPr>
        <w:pStyle w:val="ConsPlusNormal"/>
        <w:ind w:firstLine="540"/>
        <w:jc w:val="both"/>
      </w:pPr>
      <w:r>
        <w:t xml:space="preserve">2. Размер денежного содержания, установленного гражданским служащим в соответствии с Федеральным </w:t>
      </w:r>
      <w:hyperlink r:id="rId145"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46" w:history="1">
        <w:r>
          <w:rPr>
            <w:color w:val="0000FF"/>
          </w:rPr>
          <w:t>закона</w:t>
        </w:r>
      </w:hyperlink>
      <w:r>
        <w:t xml:space="preserve"> "О государственной гражданской службе Российской Федерации".</w:t>
      </w:r>
    </w:p>
    <w:p w:rsidR="00B90FFC" w:rsidRDefault="00B90FFC">
      <w:pPr>
        <w:pStyle w:val="ConsPlusNormal"/>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185" w:history="1">
        <w:r>
          <w:rPr>
            <w:color w:val="0000FF"/>
          </w:rPr>
          <w:t>статьей 13</w:t>
        </w:r>
      </w:hyperlink>
      <w:r>
        <w:t xml:space="preserve"> настоящего областного закона.</w:t>
      </w:r>
    </w:p>
    <w:p w:rsidR="00B90FFC" w:rsidRDefault="00B90FFC">
      <w:pPr>
        <w:pStyle w:val="ConsPlusNormal"/>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47"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B90FFC" w:rsidRDefault="00B90FFC">
      <w:pPr>
        <w:pStyle w:val="ConsPlusNormal"/>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B90FFC" w:rsidRDefault="00B90FFC">
      <w:pPr>
        <w:pStyle w:val="ConsPlusNormal"/>
        <w:ind w:firstLine="540"/>
        <w:jc w:val="both"/>
      </w:pPr>
      <w:r>
        <w:t xml:space="preserve">Абзац исключен. - </w:t>
      </w:r>
      <w:hyperlink r:id="rId148" w:history="1">
        <w:r>
          <w:rPr>
            <w:color w:val="0000FF"/>
          </w:rPr>
          <w:t>Закон</w:t>
        </w:r>
      </w:hyperlink>
      <w:r>
        <w:t xml:space="preserve"> Ленинградской области от 08.06.2010 N 26-оз.</w:t>
      </w:r>
    </w:p>
    <w:p w:rsidR="00B90FFC" w:rsidRDefault="00B90FFC">
      <w:pPr>
        <w:pStyle w:val="ConsPlusNormal"/>
        <w:ind w:firstLine="540"/>
        <w:jc w:val="both"/>
      </w:pPr>
      <w:r>
        <w:t xml:space="preserve">5. Положения </w:t>
      </w:r>
      <w:hyperlink r:id="rId149" w:history="1">
        <w:r>
          <w:rPr>
            <w:color w:val="0000FF"/>
          </w:rPr>
          <w:t>статей 50</w:t>
        </w:r>
      </w:hyperlink>
      <w:r>
        <w:t xml:space="preserve"> и </w:t>
      </w:r>
      <w:hyperlink r:id="rId150"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B90FFC" w:rsidRDefault="00B90FFC">
      <w:pPr>
        <w:pStyle w:val="ConsPlusNormal"/>
        <w:ind w:firstLine="540"/>
        <w:jc w:val="both"/>
      </w:pPr>
      <w:r>
        <w:t xml:space="preserve">6. Утратил силу. - </w:t>
      </w:r>
      <w:hyperlink r:id="rId151" w:history="1">
        <w:r>
          <w:rPr>
            <w:color w:val="0000FF"/>
          </w:rPr>
          <w:t>Закон</w:t>
        </w:r>
      </w:hyperlink>
      <w:r>
        <w:t xml:space="preserve"> Ленинградской области от 16.12.2005 N 117-оз.</w:t>
      </w:r>
    </w:p>
    <w:p w:rsidR="00B90FFC" w:rsidRDefault="00B90FFC">
      <w:pPr>
        <w:pStyle w:val="ConsPlusNormal"/>
      </w:pPr>
    </w:p>
    <w:p w:rsidR="00B90FFC" w:rsidRDefault="00B90FFC">
      <w:pPr>
        <w:pStyle w:val="ConsPlusNormal"/>
        <w:ind w:firstLine="540"/>
        <w:jc w:val="both"/>
      </w:pPr>
      <w:r>
        <w:t>Статья 24. Признание утратившими силу отдельных законодательных актов</w:t>
      </w:r>
    </w:p>
    <w:p w:rsidR="00B90FFC" w:rsidRDefault="00B90FFC">
      <w:pPr>
        <w:pStyle w:val="ConsPlusNormal"/>
      </w:pPr>
    </w:p>
    <w:p w:rsidR="00B90FFC" w:rsidRDefault="00B90FFC">
      <w:pPr>
        <w:pStyle w:val="ConsPlusNormal"/>
        <w:ind w:firstLine="540"/>
        <w:jc w:val="both"/>
      </w:pPr>
      <w:r>
        <w:t>Признать утратившими силу со дня вступления в силу настоящего областного закона:</w:t>
      </w:r>
    </w:p>
    <w:p w:rsidR="00B90FFC" w:rsidRDefault="00B90FFC">
      <w:pPr>
        <w:pStyle w:val="ConsPlusNormal"/>
        <w:ind w:firstLine="540"/>
        <w:jc w:val="both"/>
      </w:pPr>
      <w:r>
        <w:t xml:space="preserve">1) областной </w:t>
      </w:r>
      <w:hyperlink r:id="rId152" w:history="1">
        <w:r>
          <w:rPr>
            <w:color w:val="0000FF"/>
          </w:rPr>
          <w:t>закон</w:t>
        </w:r>
      </w:hyperlink>
      <w:r>
        <w:t xml:space="preserve"> "О государственной службе Ленинградской области" от 10 февраля 1997 года N 5-оз;</w:t>
      </w:r>
    </w:p>
    <w:p w:rsidR="00B90FFC" w:rsidRDefault="00B90FFC">
      <w:pPr>
        <w:pStyle w:val="ConsPlusNormal"/>
        <w:ind w:firstLine="540"/>
        <w:jc w:val="both"/>
      </w:pPr>
      <w:r>
        <w:t xml:space="preserve">2) областной </w:t>
      </w:r>
      <w:hyperlink r:id="rId153"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B90FFC" w:rsidRDefault="00B90FFC">
      <w:pPr>
        <w:pStyle w:val="ConsPlusNormal"/>
        <w:ind w:firstLine="540"/>
        <w:jc w:val="both"/>
      </w:pPr>
      <w:r>
        <w:t xml:space="preserve">3) областной </w:t>
      </w:r>
      <w:hyperlink r:id="rId154"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B90FFC" w:rsidRDefault="00B90FFC">
      <w:pPr>
        <w:pStyle w:val="ConsPlusNormal"/>
        <w:ind w:firstLine="540"/>
        <w:jc w:val="both"/>
      </w:pPr>
      <w:r>
        <w:t xml:space="preserve">4) областной </w:t>
      </w:r>
      <w:hyperlink r:id="rId155"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B90FFC" w:rsidRDefault="00B90FFC">
      <w:pPr>
        <w:pStyle w:val="ConsPlusNormal"/>
        <w:ind w:firstLine="540"/>
        <w:jc w:val="both"/>
      </w:pPr>
      <w:r>
        <w:t xml:space="preserve">5) областной </w:t>
      </w:r>
      <w:hyperlink r:id="rId156"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B90FFC" w:rsidRDefault="00B90FFC">
      <w:pPr>
        <w:pStyle w:val="ConsPlusNormal"/>
      </w:pPr>
    </w:p>
    <w:p w:rsidR="00B90FFC" w:rsidRDefault="00B90FFC">
      <w:pPr>
        <w:pStyle w:val="ConsPlusNormal"/>
        <w:jc w:val="right"/>
      </w:pPr>
      <w:r>
        <w:t>Губернатор</w:t>
      </w:r>
    </w:p>
    <w:p w:rsidR="00B90FFC" w:rsidRDefault="00B90FFC">
      <w:pPr>
        <w:pStyle w:val="ConsPlusNormal"/>
        <w:jc w:val="right"/>
      </w:pPr>
      <w:r>
        <w:t>Ленинградской области</w:t>
      </w:r>
    </w:p>
    <w:p w:rsidR="00B90FFC" w:rsidRDefault="00B90FFC">
      <w:pPr>
        <w:pStyle w:val="ConsPlusNormal"/>
        <w:jc w:val="right"/>
      </w:pPr>
      <w:r>
        <w:t>В.Сердюков</w:t>
      </w:r>
    </w:p>
    <w:p w:rsidR="00B90FFC" w:rsidRDefault="00B90FFC">
      <w:pPr>
        <w:pStyle w:val="ConsPlusNormal"/>
      </w:pPr>
      <w:r>
        <w:t>Санкт-Петербург</w:t>
      </w:r>
    </w:p>
    <w:p w:rsidR="00B90FFC" w:rsidRDefault="00B90FFC">
      <w:pPr>
        <w:pStyle w:val="ConsPlusNormal"/>
      </w:pPr>
      <w:r>
        <w:t>25 февраля 2005 года</w:t>
      </w:r>
    </w:p>
    <w:p w:rsidR="00B90FFC" w:rsidRDefault="00B90FFC">
      <w:pPr>
        <w:pStyle w:val="ConsPlusNormal"/>
      </w:pPr>
      <w:r>
        <w:t>N 11-оз</w:t>
      </w:r>
    </w:p>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jc w:val="right"/>
      </w:pPr>
      <w:r>
        <w:t>УТВЕРЖДЕН</w:t>
      </w:r>
    </w:p>
    <w:p w:rsidR="00B90FFC" w:rsidRDefault="00B90FFC">
      <w:pPr>
        <w:pStyle w:val="ConsPlusNormal"/>
        <w:jc w:val="right"/>
      </w:pPr>
      <w:r>
        <w:t>областным законом</w:t>
      </w:r>
    </w:p>
    <w:p w:rsidR="00B90FFC" w:rsidRDefault="00B90FFC">
      <w:pPr>
        <w:pStyle w:val="ConsPlusNormal"/>
        <w:jc w:val="right"/>
      </w:pPr>
      <w:r>
        <w:t>от 25.02.2005 N 11-оз</w:t>
      </w:r>
    </w:p>
    <w:p w:rsidR="00B90FFC" w:rsidRDefault="00B90FFC">
      <w:pPr>
        <w:pStyle w:val="ConsPlusNormal"/>
        <w:jc w:val="right"/>
      </w:pPr>
      <w:r>
        <w:t>(приложение)</w:t>
      </w:r>
    </w:p>
    <w:p w:rsidR="00B90FFC" w:rsidRDefault="00B90FFC">
      <w:pPr>
        <w:pStyle w:val="ConsPlusNormal"/>
      </w:pPr>
    </w:p>
    <w:p w:rsidR="00B90FFC" w:rsidRDefault="00B90FFC">
      <w:pPr>
        <w:pStyle w:val="ConsPlusTitle"/>
        <w:jc w:val="center"/>
      </w:pPr>
      <w:bookmarkStart w:id="9" w:name="P414"/>
      <w:bookmarkEnd w:id="9"/>
      <w:r>
        <w:t>ПОРЯДОК</w:t>
      </w:r>
    </w:p>
    <w:p w:rsidR="00B90FFC" w:rsidRDefault="00B90FFC">
      <w:pPr>
        <w:pStyle w:val="ConsPlusTitle"/>
        <w:jc w:val="center"/>
      </w:pPr>
      <w:r>
        <w:t>ПРИСВОЕНИЯ И СОХРАНЕНИЯ КЛАССНЫХ ЧИНОВ ГОСУДАРСТВЕННЫМ</w:t>
      </w:r>
    </w:p>
    <w:p w:rsidR="00B90FFC" w:rsidRDefault="00B90FFC">
      <w:pPr>
        <w:pStyle w:val="ConsPlusTitle"/>
        <w:jc w:val="center"/>
      </w:pPr>
      <w:r>
        <w:t>ГРАЖДАНСКИМ СЛУЖАЩИМ ЛЕНИНГРАДСКОЙ ОБЛАСТИ</w:t>
      </w:r>
    </w:p>
    <w:p w:rsidR="00B90FFC" w:rsidRDefault="00B90FFC">
      <w:pPr>
        <w:pStyle w:val="ConsPlusNormal"/>
        <w:jc w:val="center"/>
      </w:pPr>
      <w:r>
        <w:t>Список изменяющих документов</w:t>
      </w:r>
    </w:p>
    <w:p w:rsidR="00B90FFC" w:rsidRDefault="00B90FFC">
      <w:pPr>
        <w:pStyle w:val="ConsPlusNormal"/>
        <w:jc w:val="center"/>
      </w:pPr>
      <w:r>
        <w:t xml:space="preserve">(в ред. Законов Ленинградской области от 13.12.2011 </w:t>
      </w:r>
      <w:hyperlink r:id="rId157" w:history="1">
        <w:r>
          <w:rPr>
            <w:color w:val="0000FF"/>
          </w:rPr>
          <w:t>N 107-оз</w:t>
        </w:r>
      </w:hyperlink>
      <w:r>
        <w:t>,</w:t>
      </w:r>
    </w:p>
    <w:p w:rsidR="00B90FFC" w:rsidRDefault="00B90FFC">
      <w:pPr>
        <w:pStyle w:val="ConsPlusNormal"/>
        <w:jc w:val="center"/>
      </w:pPr>
      <w:r>
        <w:t xml:space="preserve">от 11.11.2013 </w:t>
      </w:r>
      <w:hyperlink r:id="rId158" w:history="1">
        <w:r>
          <w:rPr>
            <w:color w:val="0000FF"/>
          </w:rPr>
          <w:t>N 77-оз</w:t>
        </w:r>
      </w:hyperlink>
      <w:r>
        <w:t xml:space="preserve">, от 15.02.2016 </w:t>
      </w:r>
      <w:hyperlink r:id="rId159" w:history="1">
        <w:r>
          <w:rPr>
            <w:color w:val="0000FF"/>
          </w:rPr>
          <w:t>N 3-оз</w:t>
        </w:r>
      </w:hyperlink>
      <w:r>
        <w:t>)</w:t>
      </w:r>
    </w:p>
    <w:p w:rsidR="00B90FFC" w:rsidRDefault="00B90FFC">
      <w:pPr>
        <w:pStyle w:val="ConsPlusNormal"/>
      </w:pPr>
    </w:p>
    <w:p w:rsidR="00B90FFC" w:rsidRDefault="00B90FFC">
      <w:pPr>
        <w:pStyle w:val="ConsPlusNormal"/>
        <w:ind w:firstLine="540"/>
        <w:jc w:val="both"/>
      </w:pPr>
      <w:r>
        <w:t xml:space="preserve">1. Настоящим Порядком в соответствии со </w:t>
      </w:r>
      <w:hyperlink r:id="rId160"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161"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162"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B90FFC" w:rsidRDefault="00B90FFC">
      <w:pPr>
        <w:pStyle w:val="ConsPlusNormal"/>
        <w:ind w:firstLine="540"/>
        <w:jc w:val="both"/>
      </w:pPr>
      <w:bookmarkStart w:id="10" w:name="P422"/>
      <w:bookmarkEnd w:id="10"/>
      <w:r>
        <w:t xml:space="preserve">2. </w:t>
      </w:r>
      <w:hyperlink r:id="rId163"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185"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установлены следующие классные чины, соответствующие группам должностей государственной гражданской службы (далее - должности гражданской службы):</w:t>
      </w:r>
    </w:p>
    <w:p w:rsidR="00B90FFC" w:rsidRDefault="00B90FFC">
      <w:pPr>
        <w:sectPr w:rsidR="00B90FFC" w:rsidSect="00E127BE">
          <w:pgSz w:w="11906" w:h="16838"/>
          <w:pgMar w:top="1134" w:right="850" w:bottom="1134" w:left="1701" w:header="708" w:footer="708" w:gutter="0"/>
          <w:cols w:space="708"/>
          <w:docGrid w:linePitch="360"/>
        </w:sectPr>
      </w:pPr>
    </w:p>
    <w:p w:rsidR="00B90FFC" w:rsidRDefault="00B90FF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B90FFC">
        <w:tc>
          <w:tcPr>
            <w:tcW w:w="7313" w:type="dxa"/>
          </w:tcPr>
          <w:p w:rsidR="00B90FFC" w:rsidRDefault="00B90FFC">
            <w:pPr>
              <w:pStyle w:val="ConsPlusNormal"/>
              <w:jc w:val="center"/>
            </w:pPr>
            <w:r>
              <w:t>Классные чины</w:t>
            </w:r>
          </w:p>
        </w:tc>
        <w:tc>
          <w:tcPr>
            <w:tcW w:w="2324" w:type="dxa"/>
          </w:tcPr>
          <w:p w:rsidR="00B90FFC" w:rsidRDefault="00B90FFC">
            <w:pPr>
              <w:pStyle w:val="ConsPlusNormal"/>
              <w:jc w:val="center"/>
            </w:pPr>
            <w:r>
              <w:t>Группы должностей гражданской службы</w:t>
            </w:r>
          </w:p>
        </w:tc>
      </w:tr>
      <w:tr w:rsidR="00B90FFC">
        <w:tc>
          <w:tcPr>
            <w:tcW w:w="7313" w:type="dxa"/>
          </w:tcPr>
          <w:p w:rsidR="00B90FFC" w:rsidRDefault="00B90FFC">
            <w:pPr>
              <w:pStyle w:val="ConsPlusNormal"/>
              <w:jc w:val="center"/>
            </w:pPr>
            <w:r>
              <w:t>1</w:t>
            </w:r>
          </w:p>
        </w:tc>
        <w:tc>
          <w:tcPr>
            <w:tcW w:w="2324" w:type="dxa"/>
          </w:tcPr>
          <w:p w:rsidR="00B90FFC" w:rsidRDefault="00B90FFC">
            <w:pPr>
              <w:pStyle w:val="ConsPlusNormal"/>
              <w:jc w:val="center"/>
            </w:pPr>
            <w:r>
              <w:t>2</w:t>
            </w:r>
          </w:p>
        </w:tc>
      </w:tr>
      <w:tr w:rsidR="00B90FFC">
        <w:tc>
          <w:tcPr>
            <w:tcW w:w="7313" w:type="dxa"/>
          </w:tcPr>
          <w:p w:rsidR="00B90FFC" w:rsidRDefault="00B90FFC">
            <w:pPr>
              <w:pStyle w:val="ConsPlusNormal"/>
              <w:jc w:val="both"/>
            </w:pPr>
            <w:r>
              <w:t>Секретарь государственной гражданской службы Ленинградской области 3 класса</w:t>
            </w:r>
          </w:p>
        </w:tc>
        <w:tc>
          <w:tcPr>
            <w:tcW w:w="2324" w:type="dxa"/>
            <w:vMerge w:val="restart"/>
          </w:tcPr>
          <w:p w:rsidR="00B90FFC" w:rsidRDefault="00B90FFC">
            <w:pPr>
              <w:pStyle w:val="ConsPlusNormal"/>
              <w:jc w:val="center"/>
            </w:pPr>
            <w:r>
              <w:t>Младшая группа</w:t>
            </w:r>
          </w:p>
        </w:tc>
      </w:tr>
      <w:tr w:rsidR="00B90FFC">
        <w:tc>
          <w:tcPr>
            <w:tcW w:w="7313" w:type="dxa"/>
          </w:tcPr>
          <w:p w:rsidR="00B90FFC" w:rsidRDefault="00B90FFC">
            <w:pPr>
              <w:pStyle w:val="ConsPlusNormal"/>
              <w:jc w:val="both"/>
            </w:pPr>
            <w:r>
              <w:t>Секретарь государственной гражданской службы Ленинградской области 2 класса</w:t>
            </w:r>
          </w:p>
        </w:tc>
        <w:tc>
          <w:tcPr>
            <w:tcW w:w="2324" w:type="dxa"/>
            <w:vMerge/>
          </w:tcPr>
          <w:p w:rsidR="00B90FFC" w:rsidRDefault="00B90FFC"/>
        </w:tc>
      </w:tr>
      <w:tr w:rsidR="00B90FFC">
        <w:tc>
          <w:tcPr>
            <w:tcW w:w="7313" w:type="dxa"/>
          </w:tcPr>
          <w:p w:rsidR="00B90FFC" w:rsidRDefault="00B90FFC">
            <w:pPr>
              <w:pStyle w:val="ConsPlusNormal"/>
              <w:jc w:val="both"/>
            </w:pPr>
            <w:r>
              <w:t>Секретарь государственной гражданской службы Ленинградской области 1 класса</w:t>
            </w:r>
          </w:p>
        </w:tc>
        <w:tc>
          <w:tcPr>
            <w:tcW w:w="2324" w:type="dxa"/>
            <w:vMerge/>
          </w:tcPr>
          <w:p w:rsidR="00B90FFC" w:rsidRDefault="00B90FFC"/>
        </w:tc>
      </w:tr>
      <w:tr w:rsidR="00B90FFC">
        <w:tc>
          <w:tcPr>
            <w:tcW w:w="7313" w:type="dxa"/>
          </w:tcPr>
          <w:p w:rsidR="00B90FFC" w:rsidRDefault="00B90FFC">
            <w:pPr>
              <w:pStyle w:val="ConsPlusNormal"/>
              <w:jc w:val="both"/>
            </w:pPr>
            <w:r>
              <w:t>Референт государственной гражданской службы Ленинградской области 3 класса</w:t>
            </w:r>
          </w:p>
        </w:tc>
        <w:tc>
          <w:tcPr>
            <w:tcW w:w="2324" w:type="dxa"/>
            <w:vMerge w:val="restart"/>
          </w:tcPr>
          <w:p w:rsidR="00B90FFC" w:rsidRDefault="00B90FFC">
            <w:pPr>
              <w:pStyle w:val="ConsPlusNormal"/>
              <w:jc w:val="center"/>
            </w:pPr>
            <w:r>
              <w:t>Старшая группа</w:t>
            </w:r>
          </w:p>
        </w:tc>
      </w:tr>
      <w:tr w:rsidR="00B90FFC">
        <w:tc>
          <w:tcPr>
            <w:tcW w:w="7313" w:type="dxa"/>
          </w:tcPr>
          <w:p w:rsidR="00B90FFC" w:rsidRDefault="00B90FFC">
            <w:pPr>
              <w:pStyle w:val="ConsPlusNormal"/>
              <w:jc w:val="both"/>
            </w:pPr>
            <w:r>
              <w:t>Референт государственной гражданской службы Ленинградской области 2 класса</w:t>
            </w:r>
          </w:p>
        </w:tc>
        <w:tc>
          <w:tcPr>
            <w:tcW w:w="2324" w:type="dxa"/>
            <w:vMerge/>
          </w:tcPr>
          <w:p w:rsidR="00B90FFC" w:rsidRDefault="00B90FFC"/>
        </w:tc>
      </w:tr>
      <w:tr w:rsidR="00B90FFC">
        <w:tc>
          <w:tcPr>
            <w:tcW w:w="7313" w:type="dxa"/>
          </w:tcPr>
          <w:p w:rsidR="00B90FFC" w:rsidRDefault="00B90FFC">
            <w:pPr>
              <w:pStyle w:val="ConsPlusNormal"/>
              <w:jc w:val="both"/>
            </w:pPr>
            <w:r>
              <w:t>Референт государственной гражданской службы Ленинградской области 1 класса</w:t>
            </w:r>
          </w:p>
        </w:tc>
        <w:tc>
          <w:tcPr>
            <w:tcW w:w="2324" w:type="dxa"/>
            <w:vMerge/>
          </w:tcPr>
          <w:p w:rsidR="00B90FFC" w:rsidRDefault="00B90FFC"/>
        </w:tc>
      </w:tr>
      <w:tr w:rsidR="00B90FFC">
        <w:tc>
          <w:tcPr>
            <w:tcW w:w="7313" w:type="dxa"/>
          </w:tcPr>
          <w:p w:rsidR="00B90FFC" w:rsidRDefault="00B90FFC">
            <w:pPr>
              <w:pStyle w:val="ConsPlusNormal"/>
              <w:jc w:val="both"/>
            </w:pPr>
            <w:r>
              <w:t>Советник государственной гражданской службы Ленинградской области 3 класса</w:t>
            </w:r>
          </w:p>
        </w:tc>
        <w:tc>
          <w:tcPr>
            <w:tcW w:w="2324" w:type="dxa"/>
            <w:vMerge w:val="restart"/>
          </w:tcPr>
          <w:p w:rsidR="00B90FFC" w:rsidRDefault="00B90FFC">
            <w:pPr>
              <w:pStyle w:val="ConsPlusNormal"/>
              <w:jc w:val="center"/>
            </w:pPr>
            <w:r>
              <w:t>Ведущая группа</w:t>
            </w:r>
          </w:p>
        </w:tc>
      </w:tr>
      <w:tr w:rsidR="00B90FFC">
        <w:tc>
          <w:tcPr>
            <w:tcW w:w="7313" w:type="dxa"/>
          </w:tcPr>
          <w:p w:rsidR="00B90FFC" w:rsidRDefault="00B90FFC">
            <w:pPr>
              <w:pStyle w:val="ConsPlusNormal"/>
              <w:jc w:val="both"/>
            </w:pPr>
            <w:r>
              <w:t>Советник государственной гражданской службы Ленинградской области 2 класса</w:t>
            </w:r>
          </w:p>
        </w:tc>
        <w:tc>
          <w:tcPr>
            <w:tcW w:w="2324" w:type="dxa"/>
            <w:vMerge/>
          </w:tcPr>
          <w:p w:rsidR="00B90FFC" w:rsidRDefault="00B90FFC"/>
        </w:tc>
      </w:tr>
      <w:tr w:rsidR="00B90FFC">
        <w:tc>
          <w:tcPr>
            <w:tcW w:w="7313" w:type="dxa"/>
          </w:tcPr>
          <w:p w:rsidR="00B90FFC" w:rsidRDefault="00B90FFC">
            <w:pPr>
              <w:pStyle w:val="ConsPlusNormal"/>
              <w:jc w:val="both"/>
            </w:pPr>
            <w:r>
              <w:t>Советник государственной гражданской службы Ленинградской области 1 класса</w:t>
            </w:r>
          </w:p>
        </w:tc>
        <w:tc>
          <w:tcPr>
            <w:tcW w:w="2324" w:type="dxa"/>
            <w:vMerge/>
          </w:tcPr>
          <w:p w:rsidR="00B90FFC" w:rsidRDefault="00B90FFC"/>
        </w:tc>
      </w:tr>
      <w:tr w:rsidR="00B90FFC">
        <w:tc>
          <w:tcPr>
            <w:tcW w:w="7313" w:type="dxa"/>
          </w:tcPr>
          <w:p w:rsidR="00B90FFC" w:rsidRDefault="00B90FFC">
            <w:pPr>
              <w:pStyle w:val="ConsPlusNormal"/>
              <w:jc w:val="both"/>
            </w:pPr>
            <w:r>
              <w:t>Государственный советник Ленинградской области 3 класса</w:t>
            </w:r>
          </w:p>
        </w:tc>
        <w:tc>
          <w:tcPr>
            <w:tcW w:w="2324" w:type="dxa"/>
            <w:vMerge w:val="restart"/>
          </w:tcPr>
          <w:p w:rsidR="00B90FFC" w:rsidRDefault="00B90FFC">
            <w:pPr>
              <w:pStyle w:val="ConsPlusNormal"/>
              <w:jc w:val="center"/>
            </w:pPr>
            <w:r>
              <w:t>Главная группа</w:t>
            </w:r>
          </w:p>
        </w:tc>
      </w:tr>
      <w:tr w:rsidR="00B90FFC">
        <w:tc>
          <w:tcPr>
            <w:tcW w:w="7313" w:type="dxa"/>
          </w:tcPr>
          <w:p w:rsidR="00B90FFC" w:rsidRDefault="00B90FFC">
            <w:pPr>
              <w:pStyle w:val="ConsPlusNormal"/>
              <w:jc w:val="both"/>
            </w:pPr>
            <w:r>
              <w:t>Государственный советник Ленинградской области 2 класса</w:t>
            </w:r>
          </w:p>
        </w:tc>
        <w:tc>
          <w:tcPr>
            <w:tcW w:w="2324" w:type="dxa"/>
            <w:vMerge/>
          </w:tcPr>
          <w:p w:rsidR="00B90FFC" w:rsidRDefault="00B90FFC"/>
        </w:tc>
      </w:tr>
      <w:tr w:rsidR="00B90FFC">
        <w:tc>
          <w:tcPr>
            <w:tcW w:w="7313" w:type="dxa"/>
          </w:tcPr>
          <w:p w:rsidR="00B90FFC" w:rsidRDefault="00B90FFC">
            <w:pPr>
              <w:pStyle w:val="ConsPlusNormal"/>
              <w:jc w:val="both"/>
            </w:pPr>
            <w:r>
              <w:lastRenderedPageBreak/>
              <w:t>Государственный советник Ленинградской области 1 класса</w:t>
            </w:r>
          </w:p>
        </w:tc>
        <w:tc>
          <w:tcPr>
            <w:tcW w:w="2324" w:type="dxa"/>
            <w:vMerge/>
          </w:tcPr>
          <w:p w:rsidR="00B90FFC" w:rsidRDefault="00B90FFC"/>
        </w:tc>
      </w:tr>
      <w:tr w:rsidR="00B90FFC">
        <w:tc>
          <w:tcPr>
            <w:tcW w:w="7313" w:type="dxa"/>
          </w:tcPr>
          <w:p w:rsidR="00B90FFC" w:rsidRDefault="00B90FFC">
            <w:pPr>
              <w:pStyle w:val="ConsPlusNormal"/>
              <w:jc w:val="both"/>
            </w:pPr>
            <w:r>
              <w:t>Действительный государственный советник Ленинградской области 3 класса</w:t>
            </w:r>
          </w:p>
        </w:tc>
        <w:tc>
          <w:tcPr>
            <w:tcW w:w="2324" w:type="dxa"/>
            <w:vMerge w:val="restart"/>
          </w:tcPr>
          <w:p w:rsidR="00B90FFC" w:rsidRDefault="00B90FFC">
            <w:pPr>
              <w:pStyle w:val="ConsPlusNormal"/>
              <w:jc w:val="center"/>
            </w:pPr>
            <w:r>
              <w:t>Высшая группа</w:t>
            </w:r>
          </w:p>
        </w:tc>
      </w:tr>
      <w:tr w:rsidR="00B90FFC">
        <w:tc>
          <w:tcPr>
            <w:tcW w:w="7313" w:type="dxa"/>
          </w:tcPr>
          <w:p w:rsidR="00B90FFC" w:rsidRDefault="00B90FFC">
            <w:pPr>
              <w:pStyle w:val="ConsPlusNormal"/>
              <w:jc w:val="both"/>
            </w:pPr>
            <w:r>
              <w:t>Действительный государственный советник Ленинградской области 2 класса</w:t>
            </w:r>
          </w:p>
        </w:tc>
        <w:tc>
          <w:tcPr>
            <w:tcW w:w="2324" w:type="dxa"/>
            <w:vMerge/>
          </w:tcPr>
          <w:p w:rsidR="00B90FFC" w:rsidRDefault="00B90FFC"/>
        </w:tc>
      </w:tr>
      <w:tr w:rsidR="00B90FFC">
        <w:tc>
          <w:tcPr>
            <w:tcW w:w="7313" w:type="dxa"/>
          </w:tcPr>
          <w:p w:rsidR="00B90FFC" w:rsidRDefault="00B90FFC">
            <w:pPr>
              <w:pStyle w:val="ConsPlusNormal"/>
              <w:jc w:val="both"/>
            </w:pPr>
            <w:r>
              <w:t>Действительный государственный советник Ленинградской области 1 класса</w:t>
            </w:r>
          </w:p>
        </w:tc>
        <w:tc>
          <w:tcPr>
            <w:tcW w:w="2324" w:type="dxa"/>
            <w:vMerge/>
          </w:tcPr>
          <w:p w:rsidR="00B90FFC" w:rsidRDefault="00B90FFC"/>
        </w:tc>
      </w:tr>
    </w:tbl>
    <w:p w:rsidR="00B90FFC" w:rsidRDefault="00B90FFC">
      <w:pPr>
        <w:sectPr w:rsidR="00B90FFC">
          <w:pgSz w:w="16838" w:h="11905"/>
          <w:pgMar w:top="1701" w:right="1134" w:bottom="850" w:left="1134" w:header="0" w:footer="0" w:gutter="0"/>
          <w:cols w:space="720"/>
        </w:sectPr>
      </w:pPr>
    </w:p>
    <w:p w:rsidR="00B90FFC" w:rsidRDefault="00B90FFC">
      <w:pPr>
        <w:pStyle w:val="ConsPlusNormal"/>
      </w:pPr>
    </w:p>
    <w:p w:rsidR="00B90FFC" w:rsidRDefault="00B90FFC">
      <w:pPr>
        <w:pStyle w:val="ConsPlusNormal"/>
        <w:ind w:firstLine="540"/>
        <w:jc w:val="both"/>
      </w:pPr>
      <w:r>
        <w:t xml:space="preserve">3. Старшинство классных чинов определяется последовательностью их перечисления в </w:t>
      </w:r>
      <w:hyperlink w:anchor="P422" w:history="1">
        <w:r>
          <w:rPr>
            <w:color w:val="0000FF"/>
          </w:rPr>
          <w:t>части 2</w:t>
        </w:r>
      </w:hyperlink>
      <w:r>
        <w:t xml:space="preserve"> настоящего Порядка.</w:t>
      </w:r>
    </w:p>
    <w:p w:rsidR="00B90FFC" w:rsidRDefault="00B90FFC">
      <w:pPr>
        <w:pStyle w:val="ConsPlusNormal"/>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B90FFC" w:rsidRDefault="00B90FFC">
      <w:pPr>
        <w:pStyle w:val="ConsPlusNormal"/>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B90FFC" w:rsidRDefault="00B90FFC">
      <w:pPr>
        <w:pStyle w:val="ConsPlusNormal"/>
        <w:ind w:firstLine="540"/>
        <w:jc w:val="both"/>
      </w:pPr>
      <w:bookmarkStart w:id="11" w:name="P452"/>
      <w:bookmarkEnd w:id="11"/>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B90FFC" w:rsidRDefault="00B90FFC">
      <w:pPr>
        <w:pStyle w:val="ConsPlusNormal"/>
        <w:ind w:firstLine="540"/>
        <w:jc w:val="both"/>
      </w:pPr>
      <w:r>
        <w:t>1) для младшей группы должностей гражданской службы - секретарь государственной гражданской службы Ленинградской области 3 класса;</w:t>
      </w:r>
    </w:p>
    <w:p w:rsidR="00B90FFC" w:rsidRDefault="00B90FFC">
      <w:pPr>
        <w:pStyle w:val="ConsPlusNormal"/>
        <w:ind w:firstLine="540"/>
        <w:jc w:val="both"/>
      </w:pPr>
      <w:r>
        <w:t>2) для старшей группы должностей гражданской службы - референт государственной гражданской службы Ленинградской области 3 класса;</w:t>
      </w:r>
    </w:p>
    <w:p w:rsidR="00B90FFC" w:rsidRDefault="00B90FFC">
      <w:pPr>
        <w:pStyle w:val="ConsPlusNormal"/>
        <w:ind w:firstLine="540"/>
        <w:jc w:val="both"/>
      </w:pPr>
      <w:r>
        <w:t>3) для ведущей группы должностей гражданской службы - советник государственной гражданской службы Ленинградской области 3 класса;</w:t>
      </w:r>
    </w:p>
    <w:p w:rsidR="00B90FFC" w:rsidRDefault="00B90FFC">
      <w:pPr>
        <w:pStyle w:val="ConsPlusNormal"/>
        <w:ind w:firstLine="540"/>
        <w:jc w:val="both"/>
      </w:pPr>
      <w:r>
        <w:t>4) для главной группы должностей гражданской службы - государственный советник Ленинградской области 3 класса;</w:t>
      </w:r>
    </w:p>
    <w:p w:rsidR="00B90FFC" w:rsidRDefault="00B90FFC">
      <w:pPr>
        <w:pStyle w:val="ConsPlusNormal"/>
        <w:ind w:firstLine="540"/>
        <w:jc w:val="both"/>
      </w:pPr>
      <w:r>
        <w:t>5) для высшей группы должностей гражданской службы - действительный государственный советник Ленинградской области 3 класса.</w:t>
      </w:r>
    </w:p>
    <w:p w:rsidR="00B90FFC" w:rsidRDefault="00B90FFC">
      <w:pPr>
        <w:pStyle w:val="ConsPlusNormal"/>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B90FFC" w:rsidRDefault="00B90FFC">
      <w:pPr>
        <w:pStyle w:val="ConsPlusNormal"/>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B90FFC" w:rsidRDefault="00B90FFC">
      <w:pPr>
        <w:pStyle w:val="ConsPlusNormal"/>
        <w:ind w:firstLine="540"/>
        <w:jc w:val="both"/>
      </w:pPr>
      <w:bookmarkStart w:id="12" w:name="P460"/>
      <w:bookmarkEnd w:id="12"/>
      <w:r>
        <w:t>9. Для прохождения гражданской службы при присвоении очередного классного чина устанавливаются следующие сроки:</w:t>
      </w:r>
    </w:p>
    <w:p w:rsidR="00B90FFC" w:rsidRDefault="00B90FFC">
      <w:pPr>
        <w:pStyle w:val="ConsPlusNormal"/>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B90FFC" w:rsidRDefault="00B90FFC">
      <w:pPr>
        <w:pStyle w:val="ConsPlusNormal"/>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B90FFC" w:rsidRDefault="00B90FFC">
      <w:pPr>
        <w:pStyle w:val="ConsPlusNormal"/>
        <w:ind w:firstLine="540"/>
        <w:jc w:val="both"/>
      </w:pPr>
      <w:r>
        <w:t>3) в классных чинах действительного государственного советника Ленинградской области 3 и 2 класса - не менее одного года.</w:t>
      </w:r>
    </w:p>
    <w:p w:rsidR="00B90FFC" w:rsidRDefault="00B90FFC">
      <w:pPr>
        <w:pStyle w:val="ConsPlusNormal"/>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B90FFC" w:rsidRDefault="00B90FFC">
      <w:pPr>
        <w:pStyle w:val="ConsPlusNormal"/>
        <w:ind w:firstLine="540"/>
        <w:jc w:val="both"/>
      </w:pPr>
      <w:r>
        <w:t>11. Срок гражданской службы в присвоенном классном чине исчисляется со дня присвоения классного чина.</w:t>
      </w:r>
    </w:p>
    <w:p w:rsidR="00B90FFC" w:rsidRDefault="00B90FFC">
      <w:pPr>
        <w:pStyle w:val="ConsPlusNormal"/>
        <w:ind w:firstLine="540"/>
        <w:jc w:val="both"/>
      </w:pPr>
      <w: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60"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B90FFC" w:rsidRDefault="00B90FFC">
      <w:pPr>
        <w:pStyle w:val="ConsPlusNormal"/>
        <w:ind w:firstLine="540"/>
        <w:jc w:val="both"/>
      </w:pPr>
      <w:r>
        <w:t xml:space="preserve">При назначении гражданского служащего на должность гражданской службы, которая </w:t>
      </w:r>
      <w:r>
        <w:lastRenderedPageBreak/>
        <w:t xml:space="preserve">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52"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B90FFC" w:rsidRDefault="00B90FFC">
      <w:pPr>
        <w:pStyle w:val="ConsPlusNormal"/>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B90FFC" w:rsidRDefault="00B90FFC">
      <w:pPr>
        <w:pStyle w:val="ConsPlusNormal"/>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B90FFC" w:rsidRDefault="00B90FFC">
      <w:pPr>
        <w:pStyle w:val="ConsPlusNormal"/>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B90FFC" w:rsidRDefault="00B90FFC">
      <w:pPr>
        <w:pStyle w:val="ConsPlusNormal"/>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B90FFC" w:rsidRDefault="00B90FFC">
      <w:pPr>
        <w:pStyle w:val="ConsPlusNormal"/>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B90FFC" w:rsidRDefault="00B90FFC">
      <w:pPr>
        <w:pStyle w:val="ConsPlusNormal"/>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B90FFC" w:rsidRDefault="00B90FFC">
      <w:pPr>
        <w:pStyle w:val="ConsPlusNormal"/>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B90FFC" w:rsidRDefault="00B90FFC">
      <w:pPr>
        <w:pStyle w:val="ConsPlusNormal"/>
        <w:ind w:firstLine="540"/>
        <w:jc w:val="both"/>
      </w:pPr>
      <w:r>
        <w:t>18. Квалификационный экзамен проводится:</w:t>
      </w:r>
    </w:p>
    <w:p w:rsidR="00B90FFC" w:rsidRDefault="00B90FFC">
      <w:pPr>
        <w:pStyle w:val="ConsPlusNormal"/>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B90FFC" w:rsidRDefault="00B90FFC">
      <w:pPr>
        <w:pStyle w:val="ConsPlusNormal"/>
        <w:jc w:val="both"/>
      </w:pPr>
      <w:r>
        <w:t xml:space="preserve">(в ред. </w:t>
      </w:r>
      <w:hyperlink r:id="rId164" w:history="1">
        <w:r>
          <w:rPr>
            <w:color w:val="0000FF"/>
          </w:rPr>
          <w:t>Закона</w:t>
        </w:r>
      </w:hyperlink>
      <w:r>
        <w:t xml:space="preserve"> Ленинградской области от 15.02.2016 N 3-оз)</w:t>
      </w:r>
    </w:p>
    <w:p w:rsidR="00B90FFC" w:rsidRDefault="00B90FFC">
      <w:pPr>
        <w:pStyle w:val="ConsPlusNormal"/>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B90FFC" w:rsidRDefault="00B90FFC">
      <w:pPr>
        <w:pStyle w:val="ConsPlusNormal"/>
        <w:ind w:firstLine="540"/>
        <w:jc w:val="both"/>
      </w:pPr>
      <w:r>
        <w:t>3) в иных государственных органах - аттестационными комиссиями этих органов.</w:t>
      </w:r>
    </w:p>
    <w:p w:rsidR="00B90FFC" w:rsidRDefault="00B90FFC">
      <w:pPr>
        <w:pStyle w:val="ConsPlusNormal"/>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63" w:history="1">
        <w:r>
          <w:rPr>
            <w:color w:val="0000FF"/>
          </w:rPr>
          <w:t>представлению</w:t>
        </w:r>
      </w:hyperlink>
      <w:r>
        <w:t xml:space="preserve"> согласно приложению к настоящему Порядку.</w:t>
      </w:r>
    </w:p>
    <w:p w:rsidR="00B90FFC" w:rsidRDefault="00B90FFC">
      <w:pPr>
        <w:pStyle w:val="ConsPlusNormal"/>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B90FFC" w:rsidRDefault="00B90FFC">
      <w:pPr>
        <w:pStyle w:val="ConsPlusNormal"/>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B90FFC" w:rsidRDefault="00B90FFC">
      <w:pPr>
        <w:pStyle w:val="ConsPlusNormal"/>
        <w:ind w:firstLine="540"/>
        <w:jc w:val="both"/>
      </w:pPr>
      <w:r>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B90FFC" w:rsidRDefault="00B90FFC">
      <w:pPr>
        <w:pStyle w:val="ConsPlusNormal"/>
        <w:ind w:firstLine="540"/>
        <w:jc w:val="both"/>
      </w:pPr>
      <w:r>
        <w:t>21. Запись о присвоении классного чина вносится в личное дело и трудовую книжку гражданского служащего.</w:t>
      </w:r>
    </w:p>
    <w:p w:rsidR="00B90FFC" w:rsidRDefault="00B90FFC">
      <w:pPr>
        <w:pStyle w:val="ConsPlusNormal"/>
        <w:ind w:firstLine="540"/>
        <w:jc w:val="both"/>
      </w:pPr>
      <w:bookmarkStart w:id="13" w:name="P485"/>
      <w:bookmarkEnd w:id="13"/>
      <w:r>
        <w:t xml:space="preserve">22. В качестве меры поощрения за особые отличия в гражданской службе классный чин </w:t>
      </w:r>
      <w:r>
        <w:lastRenderedPageBreak/>
        <w:t>гражданскому служащему может быть присвоен:</w:t>
      </w:r>
    </w:p>
    <w:p w:rsidR="00B90FFC" w:rsidRDefault="00B90FFC">
      <w:pPr>
        <w:pStyle w:val="ConsPlusNormal"/>
        <w:ind w:firstLine="540"/>
        <w:jc w:val="both"/>
      </w:pPr>
      <w:r>
        <w:t xml:space="preserve">1) до истечения срока, установленного </w:t>
      </w:r>
      <w:hyperlink w:anchor="P460"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B90FFC" w:rsidRDefault="00B90FFC">
      <w:pPr>
        <w:pStyle w:val="ConsPlusNormal"/>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B90FFC" w:rsidRDefault="00B90FFC">
      <w:pPr>
        <w:pStyle w:val="ConsPlusNormal"/>
        <w:ind w:firstLine="540"/>
        <w:jc w:val="both"/>
      </w:pPr>
      <w:bookmarkStart w:id="14" w:name="P488"/>
      <w:bookmarkEnd w:id="14"/>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165" w:history="1">
        <w:r>
          <w:rPr>
            <w:color w:val="0000FF"/>
          </w:rPr>
          <w:t>статьями 58</w:t>
        </w:r>
      </w:hyperlink>
      <w:r>
        <w:t xml:space="preserve">, </w:t>
      </w:r>
      <w:hyperlink r:id="rId166" w:history="1">
        <w:r>
          <w:rPr>
            <w:color w:val="0000FF"/>
          </w:rPr>
          <w:t>59</w:t>
        </w:r>
      </w:hyperlink>
      <w:r>
        <w:t xml:space="preserve"> и </w:t>
      </w:r>
      <w:hyperlink r:id="rId167"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B90FFC" w:rsidRDefault="00B90FFC">
      <w:pPr>
        <w:pStyle w:val="ConsPlusNormal"/>
        <w:jc w:val="both"/>
      </w:pPr>
      <w:r>
        <w:t xml:space="preserve">(п. 23 в ред. </w:t>
      </w:r>
      <w:hyperlink r:id="rId168" w:history="1">
        <w:r>
          <w:rPr>
            <w:color w:val="0000FF"/>
          </w:rPr>
          <w:t>Закона</w:t>
        </w:r>
      </w:hyperlink>
      <w:r>
        <w:t xml:space="preserve"> Ленинградской области от 11.11.2013 N 77-оз)</w:t>
      </w:r>
    </w:p>
    <w:p w:rsidR="00B90FFC" w:rsidRDefault="00B90FFC">
      <w:pPr>
        <w:pStyle w:val="ConsPlusNormal"/>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B90FFC" w:rsidRDefault="00B90FFC">
      <w:pPr>
        <w:pStyle w:val="ConsPlusNormal"/>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B90FFC" w:rsidRDefault="00B90FFC">
      <w:pPr>
        <w:pStyle w:val="ConsPlusNormal"/>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169"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B90FFC" w:rsidRDefault="00B90FFC">
      <w:pPr>
        <w:pStyle w:val="ConsPlusNormal"/>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B90FFC" w:rsidRDefault="00B90FFC">
      <w:pPr>
        <w:sectPr w:rsidR="00B90FFC">
          <w:pgSz w:w="11905" w:h="16838"/>
          <w:pgMar w:top="1134" w:right="850" w:bottom="1134" w:left="1701" w:header="0" w:footer="0" w:gutter="0"/>
          <w:cols w:space="720"/>
        </w:sectPr>
      </w:pPr>
    </w:p>
    <w:p w:rsidR="00B90FFC" w:rsidRDefault="00B90FFC">
      <w:pPr>
        <w:pStyle w:val="ConsPlusNormal"/>
      </w:pPr>
    </w:p>
    <w:p w:rsidR="00B90FFC" w:rsidRDefault="00B90FFC">
      <w:pPr>
        <w:pStyle w:val="ConsPlusNormal"/>
        <w:jc w:val="center"/>
      </w:pPr>
      <w:r>
        <w:t>ТАБЛИЦА</w:t>
      </w:r>
    </w:p>
    <w:p w:rsidR="00B90FFC" w:rsidRDefault="00B90FFC">
      <w:pPr>
        <w:pStyle w:val="ConsPlusNormal"/>
        <w:jc w:val="center"/>
      </w:pPr>
      <w:r>
        <w:t>соответствия классных чинов государственной гражданской</w:t>
      </w:r>
    </w:p>
    <w:p w:rsidR="00B90FFC" w:rsidRDefault="00B90FFC">
      <w:pPr>
        <w:pStyle w:val="ConsPlusNormal"/>
        <w:jc w:val="center"/>
      </w:pPr>
      <w:r>
        <w:t>службы Ленинградской области ранее присвоенным классным</w:t>
      </w:r>
    </w:p>
    <w:p w:rsidR="00B90FFC" w:rsidRDefault="00B90FFC">
      <w:pPr>
        <w:pStyle w:val="ConsPlusNormal"/>
        <w:jc w:val="center"/>
      </w:pPr>
      <w:r>
        <w:t>чинам государственной гражданской службы гражданским</w:t>
      </w:r>
    </w:p>
    <w:p w:rsidR="00B90FFC" w:rsidRDefault="00B90FFC">
      <w:pPr>
        <w:pStyle w:val="ConsPlusNormal"/>
        <w:jc w:val="center"/>
      </w:pPr>
      <w:r>
        <w:t>служащим Ленинградской области</w:t>
      </w:r>
    </w:p>
    <w:p w:rsidR="00B90FFC" w:rsidRDefault="00B90FF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535"/>
        <w:gridCol w:w="4479"/>
      </w:tblGrid>
      <w:tr w:rsidR="00B90FFC">
        <w:tc>
          <w:tcPr>
            <w:tcW w:w="660" w:type="dxa"/>
          </w:tcPr>
          <w:p w:rsidR="00B90FFC" w:rsidRDefault="00B90FFC">
            <w:pPr>
              <w:pStyle w:val="ConsPlusNormal"/>
              <w:jc w:val="center"/>
            </w:pPr>
            <w:r>
              <w:t>N п/п</w:t>
            </w:r>
          </w:p>
        </w:tc>
        <w:tc>
          <w:tcPr>
            <w:tcW w:w="4535" w:type="dxa"/>
          </w:tcPr>
          <w:p w:rsidR="00B90FFC" w:rsidRDefault="00B90FFC">
            <w:pPr>
              <w:pStyle w:val="ConsPlusNormal"/>
              <w:jc w:val="center"/>
            </w:pPr>
            <w:r>
              <w:t>Классные чины государственной гражданской службы Ленинградской области</w:t>
            </w:r>
          </w:p>
        </w:tc>
        <w:tc>
          <w:tcPr>
            <w:tcW w:w="4479" w:type="dxa"/>
          </w:tcPr>
          <w:p w:rsidR="00B90FFC" w:rsidRDefault="00B90FFC">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B90FFC">
        <w:tc>
          <w:tcPr>
            <w:tcW w:w="660" w:type="dxa"/>
          </w:tcPr>
          <w:p w:rsidR="00B90FFC" w:rsidRDefault="00B90FFC">
            <w:pPr>
              <w:pStyle w:val="ConsPlusNormal"/>
            </w:pPr>
          </w:p>
        </w:tc>
        <w:tc>
          <w:tcPr>
            <w:tcW w:w="4535" w:type="dxa"/>
          </w:tcPr>
          <w:p w:rsidR="00B90FFC" w:rsidRDefault="00B90FFC">
            <w:pPr>
              <w:pStyle w:val="ConsPlusNormal"/>
            </w:pPr>
            <w:r>
              <w:t>Ведущая группа</w:t>
            </w:r>
          </w:p>
        </w:tc>
        <w:tc>
          <w:tcPr>
            <w:tcW w:w="4479" w:type="dxa"/>
          </w:tcPr>
          <w:p w:rsidR="00B90FFC" w:rsidRDefault="00B90FFC">
            <w:pPr>
              <w:pStyle w:val="ConsPlusNormal"/>
            </w:pPr>
            <w:r>
              <w:t>Ведущая группа</w:t>
            </w:r>
          </w:p>
        </w:tc>
      </w:tr>
      <w:tr w:rsidR="00B90FFC">
        <w:tc>
          <w:tcPr>
            <w:tcW w:w="660" w:type="dxa"/>
          </w:tcPr>
          <w:p w:rsidR="00B90FFC" w:rsidRDefault="00B90FFC">
            <w:pPr>
              <w:pStyle w:val="ConsPlusNormal"/>
              <w:jc w:val="center"/>
            </w:pPr>
            <w:r>
              <w:t>1</w:t>
            </w:r>
          </w:p>
        </w:tc>
        <w:tc>
          <w:tcPr>
            <w:tcW w:w="4535" w:type="dxa"/>
          </w:tcPr>
          <w:p w:rsidR="00B90FFC" w:rsidRDefault="00B90FFC">
            <w:pPr>
              <w:pStyle w:val="ConsPlusNormal"/>
            </w:pPr>
            <w:r>
              <w:t>Советник государственной гражданской службы Ленинградской области 1 класса</w:t>
            </w:r>
          </w:p>
        </w:tc>
        <w:tc>
          <w:tcPr>
            <w:tcW w:w="4479" w:type="dxa"/>
          </w:tcPr>
          <w:p w:rsidR="00B90FFC" w:rsidRDefault="00B90FFC">
            <w:pPr>
              <w:pStyle w:val="ConsPlusNormal"/>
            </w:pPr>
            <w:r>
              <w:t>Советник государственной гражданской службы Российской Федерации 1 класса</w:t>
            </w:r>
          </w:p>
        </w:tc>
      </w:tr>
      <w:tr w:rsidR="00B90FFC">
        <w:tc>
          <w:tcPr>
            <w:tcW w:w="660" w:type="dxa"/>
          </w:tcPr>
          <w:p w:rsidR="00B90FFC" w:rsidRDefault="00B90FFC">
            <w:pPr>
              <w:pStyle w:val="ConsPlusNormal"/>
              <w:jc w:val="center"/>
            </w:pPr>
            <w:r>
              <w:t>2</w:t>
            </w:r>
          </w:p>
        </w:tc>
        <w:tc>
          <w:tcPr>
            <w:tcW w:w="4535" w:type="dxa"/>
          </w:tcPr>
          <w:p w:rsidR="00B90FFC" w:rsidRDefault="00B90FFC">
            <w:pPr>
              <w:pStyle w:val="ConsPlusNormal"/>
            </w:pPr>
            <w:r>
              <w:t>Советник государственной гражданской службы Ленинградской области 2 класса</w:t>
            </w:r>
          </w:p>
        </w:tc>
        <w:tc>
          <w:tcPr>
            <w:tcW w:w="4479" w:type="dxa"/>
          </w:tcPr>
          <w:p w:rsidR="00B90FFC" w:rsidRDefault="00B90FFC">
            <w:pPr>
              <w:pStyle w:val="ConsPlusNormal"/>
            </w:pPr>
            <w:r>
              <w:t>Советник государственной гражданской службы Российской Федерации 2 класса</w:t>
            </w:r>
          </w:p>
        </w:tc>
      </w:tr>
      <w:tr w:rsidR="00B90FFC">
        <w:tc>
          <w:tcPr>
            <w:tcW w:w="660" w:type="dxa"/>
          </w:tcPr>
          <w:p w:rsidR="00B90FFC" w:rsidRDefault="00B90FFC">
            <w:pPr>
              <w:pStyle w:val="ConsPlusNormal"/>
              <w:jc w:val="center"/>
            </w:pPr>
            <w:r>
              <w:t>3</w:t>
            </w:r>
          </w:p>
        </w:tc>
        <w:tc>
          <w:tcPr>
            <w:tcW w:w="4535" w:type="dxa"/>
          </w:tcPr>
          <w:p w:rsidR="00B90FFC" w:rsidRDefault="00B90FFC">
            <w:pPr>
              <w:pStyle w:val="ConsPlusNormal"/>
            </w:pPr>
            <w:r>
              <w:t>Советник государственной гражданской службы Ленинградской области 3 класса</w:t>
            </w:r>
          </w:p>
        </w:tc>
        <w:tc>
          <w:tcPr>
            <w:tcW w:w="4479" w:type="dxa"/>
          </w:tcPr>
          <w:p w:rsidR="00B90FFC" w:rsidRDefault="00B90FFC">
            <w:pPr>
              <w:pStyle w:val="ConsPlusNormal"/>
            </w:pPr>
            <w:r>
              <w:t>Советник государственной гражданской службы Российской Федерации 3 класса</w:t>
            </w:r>
          </w:p>
        </w:tc>
      </w:tr>
      <w:tr w:rsidR="00B90FFC">
        <w:tc>
          <w:tcPr>
            <w:tcW w:w="660" w:type="dxa"/>
          </w:tcPr>
          <w:p w:rsidR="00B90FFC" w:rsidRDefault="00B90FFC">
            <w:pPr>
              <w:pStyle w:val="ConsPlusNormal"/>
            </w:pPr>
          </w:p>
        </w:tc>
        <w:tc>
          <w:tcPr>
            <w:tcW w:w="4535" w:type="dxa"/>
          </w:tcPr>
          <w:p w:rsidR="00B90FFC" w:rsidRDefault="00B90FFC">
            <w:pPr>
              <w:pStyle w:val="ConsPlusNormal"/>
            </w:pPr>
            <w:r>
              <w:t>Старшая группа</w:t>
            </w:r>
          </w:p>
        </w:tc>
        <w:tc>
          <w:tcPr>
            <w:tcW w:w="4479" w:type="dxa"/>
          </w:tcPr>
          <w:p w:rsidR="00B90FFC" w:rsidRDefault="00B90FFC">
            <w:pPr>
              <w:pStyle w:val="ConsPlusNormal"/>
            </w:pPr>
            <w:r>
              <w:t>Старшая группа</w:t>
            </w:r>
          </w:p>
        </w:tc>
      </w:tr>
      <w:tr w:rsidR="00B90FFC">
        <w:tc>
          <w:tcPr>
            <w:tcW w:w="660" w:type="dxa"/>
          </w:tcPr>
          <w:p w:rsidR="00B90FFC" w:rsidRDefault="00B90FFC">
            <w:pPr>
              <w:pStyle w:val="ConsPlusNormal"/>
              <w:jc w:val="center"/>
            </w:pPr>
            <w:r>
              <w:t>4</w:t>
            </w:r>
          </w:p>
        </w:tc>
        <w:tc>
          <w:tcPr>
            <w:tcW w:w="4535" w:type="dxa"/>
          </w:tcPr>
          <w:p w:rsidR="00B90FFC" w:rsidRDefault="00B90FFC">
            <w:pPr>
              <w:pStyle w:val="ConsPlusNormal"/>
            </w:pPr>
            <w:r>
              <w:t>Референт государственной гражданской службы Ленинградской области 1 класса</w:t>
            </w:r>
          </w:p>
        </w:tc>
        <w:tc>
          <w:tcPr>
            <w:tcW w:w="4479" w:type="dxa"/>
          </w:tcPr>
          <w:p w:rsidR="00B90FFC" w:rsidRDefault="00B90FFC">
            <w:pPr>
              <w:pStyle w:val="ConsPlusNormal"/>
            </w:pPr>
            <w:r>
              <w:t>Референт государственной гражданской службы Российской Федерации 1 класса</w:t>
            </w:r>
          </w:p>
        </w:tc>
      </w:tr>
      <w:tr w:rsidR="00B90FFC">
        <w:tc>
          <w:tcPr>
            <w:tcW w:w="660" w:type="dxa"/>
          </w:tcPr>
          <w:p w:rsidR="00B90FFC" w:rsidRDefault="00B90FFC">
            <w:pPr>
              <w:pStyle w:val="ConsPlusNormal"/>
              <w:jc w:val="center"/>
            </w:pPr>
            <w:r>
              <w:t>5</w:t>
            </w:r>
          </w:p>
        </w:tc>
        <w:tc>
          <w:tcPr>
            <w:tcW w:w="4535" w:type="dxa"/>
          </w:tcPr>
          <w:p w:rsidR="00B90FFC" w:rsidRDefault="00B90FFC">
            <w:pPr>
              <w:pStyle w:val="ConsPlusNormal"/>
            </w:pPr>
            <w:r>
              <w:t>Референт государственной гражданской службы Ленинградской области 2 класса</w:t>
            </w:r>
          </w:p>
        </w:tc>
        <w:tc>
          <w:tcPr>
            <w:tcW w:w="4479" w:type="dxa"/>
          </w:tcPr>
          <w:p w:rsidR="00B90FFC" w:rsidRDefault="00B90FFC">
            <w:pPr>
              <w:pStyle w:val="ConsPlusNormal"/>
            </w:pPr>
            <w:r>
              <w:t>Референт государственной гражданской службы Российской Федерации 2 класса</w:t>
            </w:r>
          </w:p>
        </w:tc>
      </w:tr>
      <w:tr w:rsidR="00B90FFC">
        <w:tc>
          <w:tcPr>
            <w:tcW w:w="660" w:type="dxa"/>
          </w:tcPr>
          <w:p w:rsidR="00B90FFC" w:rsidRDefault="00B90FFC">
            <w:pPr>
              <w:pStyle w:val="ConsPlusNormal"/>
              <w:jc w:val="center"/>
            </w:pPr>
            <w:r>
              <w:t>6</w:t>
            </w:r>
          </w:p>
        </w:tc>
        <w:tc>
          <w:tcPr>
            <w:tcW w:w="4535" w:type="dxa"/>
          </w:tcPr>
          <w:p w:rsidR="00B90FFC" w:rsidRDefault="00B90FFC">
            <w:pPr>
              <w:pStyle w:val="ConsPlusNormal"/>
            </w:pPr>
            <w:r>
              <w:t>Референт государственной гражданской службы Ленинградской области 3 класса</w:t>
            </w:r>
          </w:p>
        </w:tc>
        <w:tc>
          <w:tcPr>
            <w:tcW w:w="4479" w:type="dxa"/>
          </w:tcPr>
          <w:p w:rsidR="00B90FFC" w:rsidRDefault="00B90FFC">
            <w:pPr>
              <w:pStyle w:val="ConsPlusNormal"/>
            </w:pPr>
            <w:r>
              <w:t>Референт государственной гражданской службы Российской Федерации 3 класса</w:t>
            </w:r>
          </w:p>
        </w:tc>
      </w:tr>
      <w:tr w:rsidR="00B90FFC">
        <w:tc>
          <w:tcPr>
            <w:tcW w:w="660" w:type="dxa"/>
          </w:tcPr>
          <w:p w:rsidR="00B90FFC" w:rsidRDefault="00B90FFC">
            <w:pPr>
              <w:pStyle w:val="ConsPlusNormal"/>
            </w:pPr>
          </w:p>
        </w:tc>
        <w:tc>
          <w:tcPr>
            <w:tcW w:w="4535" w:type="dxa"/>
          </w:tcPr>
          <w:p w:rsidR="00B90FFC" w:rsidRDefault="00B90FFC">
            <w:pPr>
              <w:pStyle w:val="ConsPlusNormal"/>
            </w:pPr>
            <w:r>
              <w:t>Младшая группа</w:t>
            </w:r>
          </w:p>
        </w:tc>
        <w:tc>
          <w:tcPr>
            <w:tcW w:w="4479" w:type="dxa"/>
          </w:tcPr>
          <w:p w:rsidR="00B90FFC" w:rsidRDefault="00B90FFC">
            <w:pPr>
              <w:pStyle w:val="ConsPlusNormal"/>
            </w:pPr>
            <w:r>
              <w:t>Младшая группа</w:t>
            </w:r>
          </w:p>
        </w:tc>
      </w:tr>
      <w:tr w:rsidR="00B90FFC">
        <w:tc>
          <w:tcPr>
            <w:tcW w:w="660" w:type="dxa"/>
          </w:tcPr>
          <w:p w:rsidR="00B90FFC" w:rsidRDefault="00B90FFC">
            <w:pPr>
              <w:pStyle w:val="ConsPlusNormal"/>
              <w:jc w:val="center"/>
            </w:pPr>
            <w:r>
              <w:lastRenderedPageBreak/>
              <w:t>7</w:t>
            </w:r>
          </w:p>
        </w:tc>
        <w:tc>
          <w:tcPr>
            <w:tcW w:w="4535" w:type="dxa"/>
          </w:tcPr>
          <w:p w:rsidR="00B90FFC" w:rsidRDefault="00B90FFC">
            <w:pPr>
              <w:pStyle w:val="ConsPlusNormal"/>
            </w:pPr>
            <w:r>
              <w:t>Секретарь государственной гражданской службы Ленинградской области 1 класса</w:t>
            </w:r>
          </w:p>
        </w:tc>
        <w:tc>
          <w:tcPr>
            <w:tcW w:w="4479" w:type="dxa"/>
          </w:tcPr>
          <w:p w:rsidR="00B90FFC" w:rsidRDefault="00B90FFC">
            <w:pPr>
              <w:pStyle w:val="ConsPlusNormal"/>
            </w:pPr>
            <w:r>
              <w:t>Секретарь государственной гражданской службы Российской Федерации 1 класса</w:t>
            </w:r>
          </w:p>
        </w:tc>
      </w:tr>
      <w:tr w:rsidR="00B90FFC">
        <w:tc>
          <w:tcPr>
            <w:tcW w:w="660" w:type="dxa"/>
          </w:tcPr>
          <w:p w:rsidR="00B90FFC" w:rsidRDefault="00B90FFC">
            <w:pPr>
              <w:pStyle w:val="ConsPlusNormal"/>
              <w:jc w:val="center"/>
            </w:pPr>
            <w:r>
              <w:t>8</w:t>
            </w:r>
          </w:p>
        </w:tc>
        <w:tc>
          <w:tcPr>
            <w:tcW w:w="4535" w:type="dxa"/>
          </w:tcPr>
          <w:p w:rsidR="00B90FFC" w:rsidRDefault="00B90FFC">
            <w:pPr>
              <w:pStyle w:val="ConsPlusNormal"/>
            </w:pPr>
            <w:r>
              <w:t>Секретарь государственной гражданской службы Ленинградской области 2 класса</w:t>
            </w:r>
          </w:p>
        </w:tc>
        <w:tc>
          <w:tcPr>
            <w:tcW w:w="4479" w:type="dxa"/>
          </w:tcPr>
          <w:p w:rsidR="00B90FFC" w:rsidRDefault="00B90FFC">
            <w:pPr>
              <w:pStyle w:val="ConsPlusNormal"/>
            </w:pPr>
            <w:r>
              <w:t>Секретарь государственной гражданской службы Российской Федерации 2 класса</w:t>
            </w:r>
          </w:p>
        </w:tc>
      </w:tr>
      <w:tr w:rsidR="00B90FFC">
        <w:tc>
          <w:tcPr>
            <w:tcW w:w="660" w:type="dxa"/>
          </w:tcPr>
          <w:p w:rsidR="00B90FFC" w:rsidRDefault="00B90FFC">
            <w:pPr>
              <w:pStyle w:val="ConsPlusNormal"/>
              <w:jc w:val="center"/>
            </w:pPr>
            <w:r>
              <w:t>9</w:t>
            </w:r>
          </w:p>
        </w:tc>
        <w:tc>
          <w:tcPr>
            <w:tcW w:w="4535" w:type="dxa"/>
          </w:tcPr>
          <w:p w:rsidR="00B90FFC" w:rsidRDefault="00B90FFC">
            <w:pPr>
              <w:pStyle w:val="ConsPlusNormal"/>
            </w:pPr>
            <w:r>
              <w:t>Секретарь государственной гражданской службы Ленинградской области 3 класса</w:t>
            </w:r>
          </w:p>
        </w:tc>
        <w:tc>
          <w:tcPr>
            <w:tcW w:w="4479" w:type="dxa"/>
          </w:tcPr>
          <w:p w:rsidR="00B90FFC" w:rsidRDefault="00B90FFC">
            <w:pPr>
              <w:pStyle w:val="ConsPlusNormal"/>
            </w:pPr>
            <w:r>
              <w:t>Секретарь государственной гражданской службы Российской Федерации 3 класса</w:t>
            </w:r>
          </w:p>
        </w:tc>
      </w:tr>
    </w:tbl>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pPr>
    </w:p>
    <w:p w:rsidR="00B90FFC" w:rsidRDefault="00B90FFC">
      <w:pPr>
        <w:pStyle w:val="ConsPlusNormal"/>
        <w:jc w:val="right"/>
      </w:pPr>
      <w:r>
        <w:t>Приложение</w:t>
      </w:r>
    </w:p>
    <w:p w:rsidR="00B90FFC" w:rsidRDefault="00B90FFC">
      <w:pPr>
        <w:pStyle w:val="ConsPlusNormal"/>
        <w:jc w:val="right"/>
      </w:pPr>
      <w:r>
        <w:t>к Порядку</w:t>
      </w:r>
    </w:p>
    <w:p w:rsidR="00B90FFC" w:rsidRDefault="00B90FFC">
      <w:pPr>
        <w:pStyle w:val="ConsPlusNormal"/>
        <w:jc w:val="center"/>
      </w:pPr>
      <w:r>
        <w:t>Список изменяющих документов</w:t>
      </w:r>
    </w:p>
    <w:p w:rsidR="00B90FFC" w:rsidRDefault="00B90FFC">
      <w:pPr>
        <w:pStyle w:val="ConsPlusNormal"/>
        <w:jc w:val="center"/>
      </w:pPr>
      <w:r>
        <w:t xml:space="preserve">(в ред. </w:t>
      </w:r>
      <w:hyperlink r:id="rId170" w:history="1">
        <w:r>
          <w:rPr>
            <w:color w:val="0000FF"/>
          </w:rPr>
          <w:t>Закона</w:t>
        </w:r>
      </w:hyperlink>
      <w:r>
        <w:t xml:space="preserve"> Ленинградской области от 11.11.2013 N 77-оз)</w:t>
      </w:r>
    </w:p>
    <w:p w:rsidR="00B90FFC" w:rsidRDefault="00B90FFC">
      <w:pPr>
        <w:pStyle w:val="ConsPlusNormal"/>
      </w:pPr>
    </w:p>
    <w:p w:rsidR="00B90FFC" w:rsidRDefault="00B90FFC">
      <w:pPr>
        <w:pStyle w:val="ConsPlusNormal"/>
      </w:pPr>
      <w:r>
        <w:t>(Форма)</w:t>
      </w:r>
    </w:p>
    <w:p w:rsidR="00B90FFC" w:rsidRDefault="00B90FFC">
      <w:pPr>
        <w:sectPr w:rsidR="00B90FFC">
          <w:pgSz w:w="16838" w:h="11905"/>
          <w:pgMar w:top="1701" w:right="1134" w:bottom="850" w:left="1134" w:header="0" w:footer="0" w:gutter="0"/>
          <w:cols w:space="720"/>
        </w:sectPr>
      </w:pPr>
    </w:p>
    <w:p w:rsidR="00B90FFC" w:rsidRDefault="00B90FFC">
      <w:pPr>
        <w:pStyle w:val="ConsPlusNormal"/>
      </w:pPr>
    </w:p>
    <w:p w:rsidR="00B90FFC" w:rsidRDefault="00B90FFC">
      <w:pPr>
        <w:pStyle w:val="ConsPlusNonformat"/>
        <w:jc w:val="both"/>
      </w:pPr>
      <w:r>
        <w:t xml:space="preserve">                                                      "Согласовано"</w:t>
      </w:r>
    </w:p>
    <w:p w:rsidR="00B90FFC" w:rsidRDefault="00B90FFC">
      <w:pPr>
        <w:pStyle w:val="ConsPlusNonformat"/>
        <w:jc w:val="both"/>
      </w:pPr>
      <w:r>
        <w:t xml:space="preserve">                                             ______________________________</w:t>
      </w:r>
    </w:p>
    <w:p w:rsidR="00B90FFC" w:rsidRDefault="00B90FFC">
      <w:pPr>
        <w:pStyle w:val="ConsPlusNonformat"/>
        <w:jc w:val="both"/>
      </w:pPr>
      <w:r>
        <w:t xml:space="preserve">                                                  наименование должности</w:t>
      </w:r>
    </w:p>
    <w:p w:rsidR="00B90FFC" w:rsidRDefault="00B90FFC">
      <w:pPr>
        <w:pStyle w:val="ConsPlusNonformat"/>
        <w:jc w:val="both"/>
      </w:pPr>
      <w:r>
        <w:t xml:space="preserve">                                             ______________________________</w:t>
      </w:r>
    </w:p>
    <w:p w:rsidR="00B90FFC" w:rsidRDefault="00B90FFC">
      <w:pPr>
        <w:pStyle w:val="ConsPlusNonformat"/>
        <w:jc w:val="both"/>
      </w:pPr>
      <w:r>
        <w:t xml:space="preserve">                                             руководителя государственного</w:t>
      </w:r>
    </w:p>
    <w:p w:rsidR="00B90FFC" w:rsidRDefault="00B90FFC">
      <w:pPr>
        <w:pStyle w:val="ConsPlusNonformat"/>
        <w:jc w:val="both"/>
      </w:pPr>
      <w:r>
        <w:t xml:space="preserve">                                                         органа</w:t>
      </w:r>
    </w:p>
    <w:p w:rsidR="00B90FFC" w:rsidRDefault="00B90FFC">
      <w:pPr>
        <w:pStyle w:val="ConsPlusNonformat"/>
        <w:jc w:val="both"/>
      </w:pPr>
      <w:r>
        <w:t xml:space="preserve">                                             ______________________________</w:t>
      </w:r>
    </w:p>
    <w:p w:rsidR="00B90FFC" w:rsidRDefault="00B90FFC">
      <w:pPr>
        <w:pStyle w:val="ConsPlusNonformat"/>
        <w:jc w:val="both"/>
      </w:pPr>
      <w:r>
        <w:t xml:space="preserve">                                             ______________________________</w:t>
      </w:r>
    </w:p>
    <w:p w:rsidR="00B90FFC" w:rsidRDefault="00B90FFC">
      <w:pPr>
        <w:pStyle w:val="ConsPlusNonformat"/>
        <w:jc w:val="both"/>
      </w:pPr>
      <w:r>
        <w:t xml:space="preserve">                                                  (подпись)     (Ф.И.О.)</w:t>
      </w:r>
    </w:p>
    <w:p w:rsidR="00B90FFC" w:rsidRDefault="00B90FFC">
      <w:pPr>
        <w:pStyle w:val="ConsPlusNonformat"/>
        <w:jc w:val="both"/>
      </w:pPr>
      <w:r>
        <w:t xml:space="preserve">                                             "___" ________________ 20__ г.</w:t>
      </w:r>
    </w:p>
    <w:p w:rsidR="00B90FFC" w:rsidRDefault="00B90FFC">
      <w:pPr>
        <w:pStyle w:val="ConsPlusNonformat"/>
        <w:jc w:val="both"/>
      </w:pPr>
    </w:p>
    <w:p w:rsidR="00B90FFC" w:rsidRDefault="00B90FFC">
      <w:pPr>
        <w:pStyle w:val="ConsPlusNonformat"/>
        <w:jc w:val="both"/>
      </w:pPr>
      <w:bookmarkStart w:id="15" w:name="P563"/>
      <w:bookmarkEnd w:id="15"/>
      <w:r>
        <w:t xml:space="preserve">                               ПРЕДСТАВЛЕНИЕ</w:t>
      </w:r>
    </w:p>
    <w:p w:rsidR="00B90FFC" w:rsidRDefault="00B90FFC">
      <w:pPr>
        <w:pStyle w:val="ConsPlusNonformat"/>
        <w:jc w:val="both"/>
      </w:pPr>
      <w:r>
        <w:t xml:space="preserve">                       на присвоение классного чина</w:t>
      </w:r>
    </w:p>
    <w:p w:rsidR="00B90FFC" w:rsidRDefault="00B90FFC">
      <w:pPr>
        <w:pStyle w:val="ConsPlusNonformat"/>
        <w:jc w:val="both"/>
      </w:pPr>
      <w:r>
        <w:t xml:space="preserve">         государственной гражданской службы Ленинградской области</w:t>
      </w:r>
    </w:p>
    <w:p w:rsidR="00B90FFC" w:rsidRDefault="00B90FFC">
      <w:pPr>
        <w:pStyle w:val="ConsPlusNonformat"/>
        <w:jc w:val="both"/>
      </w:pPr>
      <w:r>
        <w:t xml:space="preserve">            ___________________________________________________</w:t>
      </w:r>
    </w:p>
    <w:p w:rsidR="00B90FFC" w:rsidRDefault="00B90FFC">
      <w:pPr>
        <w:pStyle w:val="ConsPlusNonformat"/>
        <w:jc w:val="both"/>
      </w:pPr>
      <w:r>
        <w:t xml:space="preserve">                   (первого, очередного, внеочередного)</w:t>
      </w:r>
    </w:p>
    <w:p w:rsidR="00B90FFC" w:rsidRDefault="00B90FFC">
      <w:pPr>
        <w:pStyle w:val="ConsPlusNonformat"/>
        <w:jc w:val="both"/>
      </w:pPr>
    </w:p>
    <w:p w:rsidR="00B90FFC" w:rsidRDefault="00B90FFC">
      <w:pPr>
        <w:pStyle w:val="ConsPlusNonformat"/>
        <w:jc w:val="both"/>
      </w:pPr>
      <w:bookmarkStart w:id="16" w:name="P569"/>
      <w:bookmarkEnd w:id="16"/>
      <w:r>
        <w:t>1. Фамилия, имя, отчество 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2. Замещаемая должность и дата  назначения  (месяц,  год),  дата  окончания</w:t>
      </w:r>
    </w:p>
    <w:p w:rsidR="00B90FFC" w:rsidRDefault="00B90FFC">
      <w:pPr>
        <w:pStyle w:val="ConsPlusNonformat"/>
        <w:jc w:val="both"/>
      </w:pPr>
      <w:r>
        <w:t>испытания, наименование структурного подразделения (и/или  государственного</w:t>
      </w:r>
    </w:p>
    <w:p w:rsidR="00B90FFC" w:rsidRDefault="00B90FFC">
      <w:pPr>
        <w:pStyle w:val="ConsPlusNonformat"/>
        <w:jc w:val="both"/>
      </w:pPr>
      <w:r>
        <w:t>органа) 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3. Наименование группы  государственных  должностей,  к  которой  относится</w:t>
      </w:r>
    </w:p>
    <w:p w:rsidR="00B90FFC" w:rsidRDefault="00B90FFC">
      <w:pPr>
        <w:pStyle w:val="ConsPlusNonformat"/>
        <w:jc w:val="both"/>
      </w:pPr>
      <w:r>
        <w:t>замещаемая должность ______________________________________________________</w:t>
      </w:r>
    </w:p>
    <w:p w:rsidR="00B90FFC" w:rsidRDefault="00B90FFC">
      <w:pPr>
        <w:pStyle w:val="ConsPlusNonformat"/>
        <w:jc w:val="both"/>
      </w:pPr>
      <w:r>
        <w:t>4. Имеющийся классный чин (год и дата присвоения) 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5. Предлагаемый классный чин 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6. Общий стаж гражданской службы ____________ лет, в том числе по последней</w:t>
      </w:r>
    </w:p>
    <w:p w:rsidR="00B90FFC" w:rsidRDefault="00B90FFC">
      <w:pPr>
        <w:pStyle w:val="ConsPlusNonformat"/>
        <w:jc w:val="both"/>
      </w:pPr>
      <w:r>
        <w:t>должности гражданской службы ______________________________________________</w:t>
      </w:r>
    </w:p>
    <w:p w:rsidR="00B90FFC" w:rsidRDefault="00B90FFC">
      <w:pPr>
        <w:pStyle w:val="ConsPlusNonformat"/>
        <w:jc w:val="both"/>
      </w:pPr>
      <w:r>
        <w:t>7. Образование ____________________________________________________________</w:t>
      </w:r>
    </w:p>
    <w:p w:rsidR="00B90FFC" w:rsidRDefault="00B90FFC">
      <w:pPr>
        <w:pStyle w:val="ConsPlusNonformat"/>
        <w:jc w:val="both"/>
      </w:pPr>
      <w:r>
        <w:t xml:space="preserve">                    (какую организацию, осуществляющую образовательную</w:t>
      </w:r>
    </w:p>
    <w:p w:rsidR="00B90FFC" w:rsidRDefault="00B90FFC">
      <w:pPr>
        <w:pStyle w:val="ConsPlusNonformat"/>
        <w:jc w:val="both"/>
      </w:pPr>
      <w:r>
        <w:t xml:space="preserve">                   деятельность, окончил, дата окончания, специальность,</w:t>
      </w:r>
    </w:p>
    <w:p w:rsidR="00B90FFC" w:rsidRDefault="00B90FFC">
      <w:pPr>
        <w:pStyle w:val="ConsPlusNonformat"/>
        <w:jc w:val="both"/>
      </w:pPr>
      <w:r>
        <w:t xml:space="preserve">                                 направление подготовки)</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8.    Последняя    дата   повышения   квалификации   или   профессиональной</w:t>
      </w:r>
    </w:p>
    <w:p w:rsidR="00B90FFC" w:rsidRDefault="00B90FFC">
      <w:pPr>
        <w:pStyle w:val="ConsPlusNonformat"/>
        <w:jc w:val="both"/>
      </w:pPr>
      <w:r>
        <w:t>переподготовки</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 xml:space="preserve">  (наименование организации, осуществляющей образовательную деятельность,</w:t>
      </w:r>
    </w:p>
    <w:p w:rsidR="00B90FFC" w:rsidRDefault="00B90FFC">
      <w:pPr>
        <w:pStyle w:val="ConsPlusNonformat"/>
        <w:jc w:val="both"/>
      </w:pPr>
      <w:r>
        <w:t xml:space="preserve">                         дата, тема, объем часов)</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9. Дисциплинарные взыскания, взыскания за коррупционные правонарушения 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bookmarkStart w:id="17" w:name="P602"/>
      <w:bookmarkEnd w:id="17"/>
      <w:r>
        <w:t>10.   Обстоятельства,    препятствующие    присвоению    классного    чина,</w:t>
      </w:r>
    </w:p>
    <w:p w:rsidR="00B90FFC" w:rsidRDefault="00B90FFC">
      <w:pPr>
        <w:pStyle w:val="ConsPlusNonformat"/>
        <w:jc w:val="both"/>
      </w:pPr>
      <w:r>
        <w:t xml:space="preserve">предусмотренные </w:t>
      </w:r>
      <w:hyperlink w:anchor="P488" w:history="1">
        <w:r>
          <w:rPr>
            <w:color w:val="0000FF"/>
          </w:rPr>
          <w:t>пунктом 23</w:t>
        </w:r>
      </w:hyperlink>
      <w:r>
        <w:t xml:space="preserve"> Порядка присвоения и сохранения  классных  чинов</w:t>
      </w:r>
    </w:p>
    <w:p w:rsidR="00B90FFC" w:rsidRDefault="00B90FFC">
      <w:pPr>
        <w:pStyle w:val="ConsPlusNonformat"/>
        <w:jc w:val="both"/>
      </w:pPr>
      <w:r>
        <w:t>государственным гражданским  служащим  Ленинградской  области,  отсутствуют</w:t>
      </w:r>
    </w:p>
    <w:p w:rsidR="00B90FFC" w:rsidRDefault="008B1456">
      <w:pPr>
        <w:pStyle w:val="ConsPlusNonformat"/>
        <w:jc w:val="both"/>
      </w:pPr>
      <w:hyperlink w:anchor="P628" w:history="1">
        <w:r w:rsidR="00B90FFC">
          <w:rPr>
            <w:color w:val="0000FF"/>
          </w:rPr>
          <w:t>&lt;*&gt;</w:t>
        </w:r>
      </w:hyperlink>
      <w:r w:rsidR="00B90FFC">
        <w:t>.</w:t>
      </w:r>
    </w:p>
    <w:p w:rsidR="00B90FFC" w:rsidRDefault="00B90FFC">
      <w:pPr>
        <w:pStyle w:val="ConsPlusNonformat"/>
        <w:jc w:val="both"/>
      </w:pPr>
      <w:r>
        <w:t xml:space="preserve">11. Краткая характеристика на представляемого </w:t>
      </w:r>
      <w:hyperlink w:anchor="P629" w:history="1">
        <w:r>
          <w:rPr>
            <w:color w:val="0000FF"/>
          </w:rPr>
          <w:t>&lt;**&gt;</w:t>
        </w:r>
      </w:hyperlink>
      <w:r>
        <w:t xml:space="preserve"> 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12. Ходатайствую о присвоении классного  чина  государственной  гражданской</w:t>
      </w:r>
    </w:p>
    <w:p w:rsidR="00B90FFC" w:rsidRDefault="00B90FFC">
      <w:pPr>
        <w:pStyle w:val="ConsPlusNonformat"/>
        <w:jc w:val="both"/>
      </w:pPr>
      <w:r>
        <w:t>службы Ленинградской области ______________________________________________</w:t>
      </w:r>
    </w:p>
    <w:p w:rsidR="00B90FFC" w:rsidRDefault="00B90FFC">
      <w:pPr>
        <w:pStyle w:val="ConsPlusNonformat"/>
        <w:jc w:val="both"/>
      </w:pPr>
      <w:r>
        <w:t xml:space="preserve">                                     (наименование классного чина</w:t>
      </w:r>
    </w:p>
    <w:p w:rsidR="00B90FFC" w:rsidRDefault="00B90FFC">
      <w:pPr>
        <w:pStyle w:val="ConsPlusNonformat"/>
        <w:jc w:val="both"/>
      </w:pPr>
      <w:r>
        <w:t>___________________________________________________________________________</w:t>
      </w:r>
    </w:p>
    <w:p w:rsidR="00B90FFC" w:rsidRDefault="00B90FFC">
      <w:pPr>
        <w:pStyle w:val="ConsPlusNonformat"/>
        <w:jc w:val="both"/>
      </w:pPr>
      <w:r>
        <w:t xml:space="preserve">         государственной гражданской службы Ленинградской области)</w:t>
      </w:r>
    </w:p>
    <w:p w:rsidR="00B90FFC" w:rsidRDefault="00B90FFC">
      <w:pPr>
        <w:pStyle w:val="ConsPlusNonformat"/>
        <w:jc w:val="both"/>
      </w:pPr>
      <w:r>
        <w:lastRenderedPageBreak/>
        <w:t>___________________________________________________________________________</w:t>
      </w:r>
    </w:p>
    <w:p w:rsidR="00B90FFC" w:rsidRDefault="00B90FFC">
      <w:pPr>
        <w:pStyle w:val="ConsPlusNonformat"/>
        <w:jc w:val="both"/>
      </w:pPr>
    </w:p>
    <w:p w:rsidR="00B90FFC" w:rsidRDefault="00B90FFC">
      <w:pPr>
        <w:pStyle w:val="ConsPlusNonformat"/>
        <w:jc w:val="both"/>
      </w:pPr>
      <w:r>
        <w:t>Наименование должности непосредственного</w:t>
      </w:r>
    </w:p>
    <w:p w:rsidR="00B90FFC" w:rsidRDefault="00B90FFC">
      <w:pPr>
        <w:pStyle w:val="ConsPlusNonformat"/>
        <w:jc w:val="both"/>
      </w:pPr>
      <w:r>
        <w:t>руководителя представляемого</w:t>
      </w:r>
    </w:p>
    <w:p w:rsidR="00B90FFC" w:rsidRDefault="00B90FFC">
      <w:pPr>
        <w:pStyle w:val="ConsPlusNonformat"/>
        <w:jc w:val="both"/>
      </w:pPr>
      <w:r>
        <w:t>к присвоению классного чина</w:t>
      </w:r>
    </w:p>
    <w:p w:rsidR="00B90FFC" w:rsidRDefault="00B90FFC">
      <w:pPr>
        <w:pStyle w:val="ConsPlusNonformat"/>
        <w:jc w:val="both"/>
      </w:pPr>
      <w:r>
        <w:t>гражданского служащего</w:t>
      </w:r>
    </w:p>
    <w:p w:rsidR="00B90FFC" w:rsidRDefault="00B90FFC">
      <w:pPr>
        <w:pStyle w:val="ConsPlusNonformat"/>
        <w:jc w:val="both"/>
      </w:pPr>
      <w:r>
        <w:t>________________________________________</w:t>
      </w:r>
    </w:p>
    <w:p w:rsidR="00B90FFC" w:rsidRDefault="00B90FFC">
      <w:pPr>
        <w:pStyle w:val="ConsPlusNonformat"/>
        <w:jc w:val="both"/>
      </w:pPr>
      <w:r>
        <w:t>________________________________________</w:t>
      </w:r>
    </w:p>
    <w:p w:rsidR="00B90FFC" w:rsidRDefault="00B90FFC">
      <w:pPr>
        <w:pStyle w:val="ConsPlusNonformat"/>
        <w:jc w:val="both"/>
      </w:pPr>
      <w:r>
        <w:t>________________________________________</w:t>
      </w:r>
    </w:p>
    <w:p w:rsidR="00B90FFC" w:rsidRDefault="00B90FFC">
      <w:pPr>
        <w:pStyle w:val="ConsPlusNonformat"/>
        <w:jc w:val="both"/>
      </w:pPr>
      <w:r>
        <w:t>_________________________                   _______________________________</w:t>
      </w:r>
    </w:p>
    <w:p w:rsidR="00B90FFC" w:rsidRDefault="00B90FFC">
      <w:pPr>
        <w:pStyle w:val="ConsPlusNonformat"/>
        <w:jc w:val="both"/>
      </w:pPr>
      <w:r>
        <w:t xml:space="preserve">       (подпись)                                       (Ф.И.О.)</w:t>
      </w:r>
    </w:p>
    <w:p w:rsidR="00B90FFC" w:rsidRDefault="00B90FFC">
      <w:pPr>
        <w:pStyle w:val="ConsPlusNormal"/>
      </w:pPr>
    </w:p>
    <w:p w:rsidR="00B90FFC" w:rsidRDefault="00B90FFC">
      <w:pPr>
        <w:pStyle w:val="ConsPlusNormal"/>
        <w:ind w:firstLine="540"/>
        <w:jc w:val="both"/>
      </w:pPr>
      <w:r>
        <w:t>--------------------------------</w:t>
      </w:r>
    </w:p>
    <w:p w:rsidR="00B90FFC" w:rsidRDefault="00B90FFC">
      <w:pPr>
        <w:pStyle w:val="ConsPlusNormal"/>
        <w:ind w:firstLine="540"/>
        <w:jc w:val="both"/>
      </w:pPr>
      <w:bookmarkStart w:id="18" w:name="P628"/>
      <w:bookmarkEnd w:id="18"/>
      <w:r>
        <w:t xml:space="preserve">&lt;*&gt; </w:t>
      </w:r>
      <w:hyperlink w:anchor="P569" w:history="1">
        <w:r>
          <w:rPr>
            <w:color w:val="0000FF"/>
          </w:rPr>
          <w:t>Пункты 1</w:t>
        </w:r>
      </w:hyperlink>
      <w:r>
        <w:t xml:space="preserve"> - </w:t>
      </w:r>
      <w:hyperlink w:anchor="P602" w:history="1">
        <w:r>
          <w:rPr>
            <w:color w:val="0000FF"/>
          </w:rPr>
          <w:t>10</w:t>
        </w:r>
      </w:hyperlink>
      <w:r>
        <w:t xml:space="preserve"> заполняются кадровой службой государственного органа.</w:t>
      </w:r>
    </w:p>
    <w:p w:rsidR="00B90FFC" w:rsidRDefault="00B90FFC">
      <w:pPr>
        <w:pStyle w:val="ConsPlusNormal"/>
        <w:ind w:firstLine="540"/>
        <w:jc w:val="both"/>
      </w:pPr>
      <w:bookmarkStart w:id="19" w:name="P629"/>
      <w:bookmarkEnd w:id="19"/>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485"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B90FFC" w:rsidRDefault="00B90FFC">
      <w:pPr>
        <w:pStyle w:val="ConsPlusNormal"/>
      </w:pPr>
    </w:p>
    <w:p w:rsidR="00B90FFC" w:rsidRDefault="00B90FFC">
      <w:pPr>
        <w:pStyle w:val="ConsPlusNormal"/>
      </w:pPr>
    </w:p>
    <w:p w:rsidR="00B90FFC" w:rsidRDefault="00B90FFC">
      <w:pPr>
        <w:pStyle w:val="ConsPlusNormal"/>
        <w:pBdr>
          <w:top w:val="single" w:sz="6" w:space="0" w:color="auto"/>
        </w:pBdr>
        <w:spacing w:before="100" w:after="100"/>
        <w:jc w:val="both"/>
        <w:rPr>
          <w:sz w:val="2"/>
          <w:szCs w:val="2"/>
        </w:rPr>
      </w:pPr>
    </w:p>
    <w:p w:rsidR="00D617B0" w:rsidRDefault="00D617B0"/>
    <w:sectPr w:rsidR="00D617B0" w:rsidSect="00C350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FC"/>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1456"/>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0FFC"/>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FF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0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FF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5D9864D3081B51E7F1E41143FA0053A3462C187B9FCC375E00147A8B5AC428F1E7F2F9B9443665Y4z2K" TargetMode="External"/><Relationship Id="rId21" Type="http://schemas.openxmlformats.org/officeDocument/2006/relationships/hyperlink" Target="consultantplus://offline/ref=F55D9864D3081B51E7F1E41143FA0053A346251B7594CC375E00147A8B5AC428F1E7F2F9B9443664Y4zCK" TargetMode="External"/><Relationship Id="rId42" Type="http://schemas.openxmlformats.org/officeDocument/2006/relationships/hyperlink" Target="consultantplus://offline/ref=F55D9864D3081B51E7F1E41143FA0053A3432C187C9ACC375E00147A8B5AC428F1E7F2F9B9443664Y4zDK" TargetMode="External"/><Relationship Id="rId63" Type="http://schemas.openxmlformats.org/officeDocument/2006/relationships/hyperlink" Target="consultantplus://offline/ref=F55D9864D3081B51E7F1E41143FA0053A446231A7596913D565918788C559B3FF6AEFEF8B94434Y6z5K" TargetMode="External"/><Relationship Id="rId84" Type="http://schemas.openxmlformats.org/officeDocument/2006/relationships/hyperlink" Target="consultantplus://offline/ref=F55D9864D3081B51E7F1E41143FA0053A344261F7D99CC375E00147A8B5AC428F1E7F2F9B9443660Y4zCK" TargetMode="External"/><Relationship Id="rId138" Type="http://schemas.openxmlformats.org/officeDocument/2006/relationships/hyperlink" Target="consultantplus://offline/ref=F55D9864D3081B51E7F1E41143FA0053A344261D7595CC375E00147A8B5AC428F1E7F2F9B9443665Y4z3K" TargetMode="External"/><Relationship Id="rId159" Type="http://schemas.openxmlformats.org/officeDocument/2006/relationships/hyperlink" Target="consultantplus://offline/ref=F55D9864D3081B51E7F1E41143FA0053A3442D107C9ECC375E00147A8B5AC428F1E7F2F9B9443664Y4zCK" TargetMode="External"/><Relationship Id="rId170" Type="http://schemas.openxmlformats.org/officeDocument/2006/relationships/hyperlink" Target="consultantplus://offline/ref=F55D9864D3081B51E7F1E41143FA0053A346251B7594CC375E00147A8B5AC428F1E7F2F9B9443660Y4z5K" TargetMode="External"/><Relationship Id="rId107" Type="http://schemas.openxmlformats.org/officeDocument/2006/relationships/hyperlink" Target="consultantplus://offline/ref=F55D9864D3081B51E7F1FB0056FA0053A34B251F7895CC375E00147A8B5AC428F1E7F2F9B9443563Y4z3K" TargetMode="External"/><Relationship Id="rId11" Type="http://schemas.openxmlformats.org/officeDocument/2006/relationships/hyperlink" Target="consultantplus://offline/ref=F55D9864D3081B51E7F1E41143FA0053A34524187D98CC375E00147A8B5AC428F1E7F2F9B9443660Y4z0K" TargetMode="External"/><Relationship Id="rId32" Type="http://schemas.openxmlformats.org/officeDocument/2006/relationships/hyperlink" Target="consultantplus://offline/ref=F55D9864D3081B51E7F1E41143FA0053A3452618749CCC375E00147A8B5AC428F1E7F2F9B9443563Y4z6K" TargetMode="External"/><Relationship Id="rId53" Type="http://schemas.openxmlformats.org/officeDocument/2006/relationships/hyperlink" Target="consultantplus://offline/ref=F55D9864D3081B51E7F1E41143FA0053A3402C10799BCC375E00147A8B5AC428F1E7F2F9B9443665Y4z5K" TargetMode="External"/><Relationship Id="rId74" Type="http://schemas.openxmlformats.org/officeDocument/2006/relationships/hyperlink" Target="consultantplus://offline/ref=F55D9864D3081B51E7F1E41143FA0053AB4B231F7B96913D565918788C559B3FF6AEFEF8B94436Y6zDK" TargetMode="External"/><Relationship Id="rId128" Type="http://schemas.openxmlformats.org/officeDocument/2006/relationships/hyperlink" Target="consultantplus://offline/ref=F55D9864D3081B51E7F1E41143FA0053A34120187F9FCC375E00147A8B5AC428F1E7F2F9B9443665Y4z4K" TargetMode="External"/><Relationship Id="rId149" Type="http://schemas.openxmlformats.org/officeDocument/2006/relationships/hyperlink" Target="consultantplus://offline/ref=F55D9864D3081B51E7F1FB0056FA0053A34B251F7895CC375E00147A8B5AC428F1E7F2F9B9443361Y4z6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55D9864D3081B51E7F1E41143FA0053A346251B7594CC375E00147A8B5AC428F1E7F2F9B9443666Y4z0K" TargetMode="External"/><Relationship Id="rId160" Type="http://schemas.openxmlformats.org/officeDocument/2006/relationships/hyperlink" Target="consultantplus://offline/ref=F55D9864D3081B51E7F1FB0056FA0053A34A261E7F98CC375E00147A8B5AC428F1E7F2F9B9443765Y4z4K" TargetMode="External"/><Relationship Id="rId22" Type="http://schemas.openxmlformats.org/officeDocument/2006/relationships/hyperlink" Target="consultantplus://offline/ref=F55D9864D3081B51E7F1E41143FA0053A3462C187B9FCC375E00147A8B5AC428F1E7F2F9B9443664Y4zCK" TargetMode="External"/><Relationship Id="rId43" Type="http://schemas.openxmlformats.org/officeDocument/2006/relationships/hyperlink" Target="consultantplus://offline/ref=F55D9864D3081B51E7F1E41143FA0053A34421187C99CC375E00147A8B5AC428F1E7F2F9B9443662Y4z1K" TargetMode="External"/><Relationship Id="rId64" Type="http://schemas.openxmlformats.org/officeDocument/2006/relationships/hyperlink" Target="consultantplus://offline/ref=F55D9864D3081B51E7F1E41143FA0053A446231A7596913D565918788C559B3FF6AEFEF8B94434Y6z6K" TargetMode="External"/><Relationship Id="rId118" Type="http://schemas.openxmlformats.org/officeDocument/2006/relationships/hyperlink" Target="consultantplus://offline/ref=F55D9864D3081B51E7F1E41143FA0053AB4421117A96913D565918788C559B3FF6AEFEF8B94437Y6zDK" TargetMode="External"/><Relationship Id="rId139" Type="http://schemas.openxmlformats.org/officeDocument/2006/relationships/hyperlink" Target="consultantplus://offline/ref=F55D9864D3081B51E7F1FB0056FA0053A34A2C1A7B99CC375E00147A8BY5zAK" TargetMode="External"/><Relationship Id="rId85" Type="http://schemas.openxmlformats.org/officeDocument/2006/relationships/hyperlink" Target="consultantplus://offline/ref=F55D9864D3081B51E7F1E41143FA0053A344261F7D99CC375E00147A8B5AC428F1E7F2F9B9443660Y4zCK" TargetMode="External"/><Relationship Id="rId150" Type="http://schemas.openxmlformats.org/officeDocument/2006/relationships/hyperlink" Target="consultantplus://offline/ref=F55D9864D3081B51E7F1FB0056FA0053A34B251F7895CC375E00147A8B5AC428F1E7F2F9B9443363Y4z3K" TargetMode="External"/><Relationship Id="rId171" Type="http://schemas.openxmlformats.org/officeDocument/2006/relationships/fontTable" Target="fontTable.xml"/><Relationship Id="rId12" Type="http://schemas.openxmlformats.org/officeDocument/2006/relationships/hyperlink" Target="consultantplus://offline/ref=F55D9864D3081B51E7F1E41143FA0053AB4B231F7B96913D565918788C559B3FF6AEFEF8B94436Y6zCK" TargetMode="External"/><Relationship Id="rId33" Type="http://schemas.openxmlformats.org/officeDocument/2006/relationships/hyperlink" Target="consultantplus://offline/ref=F55D9864D3081B51E7F1E41143FA0053A3452618749CCC375E00147A8B5AC428F1E7F2F9B9443563Y4z7K" TargetMode="External"/><Relationship Id="rId108" Type="http://schemas.openxmlformats.org/officeDocument/2006/relationships/hyperlink" Target="consultantplus://offline/ref=F55D9864D3081B51E7F1E41143FA0053A446231A7596913D565918788C559B3FF6AEFEF8B94433Y6z0K" TargetMode="External"/><Relationship Id="rId129" Type="http://schemas.openxmlformats.org/officeDocument/2006/relationships/hyperlink" Target="consultantplus://offline/ref=F55D9864D3081B51E7F1E41143FA0053A34120187F9FCC375E00147A8B5AC428F1E7F2F9B9443665Y4z6K" TargetMode="External"/><Relationship Id="rId54" Type="http://schemas.openxmlformats.org/officeDocument/2006/relationships/hyperlink" Target="consultantplus://offline/ref=F55D9864D3081B51E7F1E41143FA0053A446231A7596913D565918788C559B3FF6AEFEF8B94434Y6z5K" TargetMode="External"/><Relationship Id="rId70" Type="http://schemas.openxmlformats.org/officeDocument/2006/relationships/hyperlink" Target="consultantplus://offline/ref=F55D9864D3081B51E7F1E41143FA0053A3462C187B9FCC375E00147A8B5AC428F1E7F2F9B9443665Y4z5K" TargetMode="External"/><Relationship Id="rId75" Type="http://schemas.openxmlformats.org/officeDocument/2006/relationships/hyperlink" Target="consultantplus://offline/ref=F55D9864D3081B51E7F1E41143FA0053A3432C187C9ACC375E00147A8B5AC428F1E7F2F9B9443665Y4z3K" TargetMode="External"/><Relationship Id="rId91" Type="http://schemas.openxmlformats.org/officeDocument/2006/relationships/hyperlink" Target="consultantplus://offline/ref=F55D9864D3081B51E7F1E41143FA0053A346251B7594CC375E00147A8B5AC428F1E7F2F9B9443666Y4z5K" TargetMode="External"/><Relationship Id="rId96" Type="http://schemas.openxmlformats.org/officeDocument/2006/relationships/hyperlink" Target="consultantplus://offline/ref=F55D9864D3081B51E7F1E41143FA0053A346251B7594CC375E00147A8B5AC428F1E7F2F9B9443666Y4z1K" TargetMode="External"/><Relationship Id="rId140" Type="http://schemas.openxmlformats.org/officeDocument/2006/relationships/hyperlink" Target="consultantplus://offline/ref=F55D9864D3081B51E7F1E41143FA0053A344261A799ACC375E00147A8B5AC428F1E7F2F9B9443664Y4zDK" TargetMode="External"/><Relationship Id="rId145" Type="http://schemas.openxmlformats.org/officeDocument/2006/relationships/hyperlink" Target="consultantplus://offline/ref=F55D9864D3081B51E7F1FB0056FA0053A34B251F7895CC375E00147A8B5AC428F1E7F2F9B9443361Y4z0K" TargetMode="External"/><Relationship Id="rId161" Type="http://schemas.openxmlformats.org/officeDocument/2006/relationships/hyperlink" Target="consultantplus://offline/ref=F55D9864D3081B51E7F1FB0056FA0053A34B251F7895CC375E00147A8B5AC428F1E7F2F9B9443E60Y4z1K" TargetMode="External"/><Relationship Id="rId166" Type="http://schemas.openxmlformats.org/officeDocument/2006/relationships/hyperlink" Target="consultantplus://offline/ref=F55D9864D3081B51E7F1FB0056FA0053A34B251F7895CC375E00147A8B5AC428F1E7F2F9B9443062Y4zCK" TargetMode="External"/><Relationship Id="rId1" Type="http://schemas.openxmlformats.org/officeDocument/2006/relationships/styles" Target="styles.xml"/><Relationship Id="rId6" Type="http://schemas.openxmlformats.org/officeDocument/2006/relationships/hyperlink" Target="consultantplus://offline/ref=F55D9864D3081B51E7F1E41143FA0053A344221B799ECC375E00147A8B5AC428F1E7F2F9B9443764Y4z5K" TargetMode="External"/><Relationship Id="rId23" Type="http://schemas.openxmlformats.org/officeDocument/2006/relationships/hyperlink" Target="consultantplus://offline/ref=F55D9864D3081B51E7F1E41143FA0053A344261A799ACC375E00147A8B5AC428F1E7F2F9B9443664Y4zCK" TargetMode="External"/><Relationship Id="rId28" Type="http://schemas.openxmlformats.org/officeDocument/2006/relationships/hyperlink" Target="consultantplus://offline/ref=F55D9864D3081B51E7F1E41143FA0053A3462C187C9DCC375E00147A8B5AC428F1E7F2F9B9443665Y4z4K" TargetMode="External"/><Relationship Id="rId49" Type="http://schemas.openxmlformats.org/officeDocument/2006/relationships/hyperlink" Target="consultantplus://offline/ref=F55D9864D3081B51E7F1E41143FA0053A34024107E9ECC375E00147A8B5AC428F1E7F2F9B9443664Y4zDK" TargetMode="External"/><Relationship Id="rId114" Type="http://schemas.openxmlformats.org/officeDocument/2006/relationships/hyperlink" Target="consultantplus://offline/ref=F55D9864D3081B51E7F1E41143FA0053A346251B7594CC375E00147A8B5AC428F1E7F2F9B9443666Y4z2K" TargetMode="External"/><Relationship Id="rId119" Type="http://schemas.openxmlformats.org/officeDocument/2006/relationships/hyperlink" Target="consultantplus://offline/ref=F55D9864D3081B51E7F1E41143FA0053A341241E7D9BCC375E00147A8B5AC428F1E7F2F9B9443660Y4z0K" TargetMode="External"/><Relationship Id="rId44" Type="http://schemas.openxmlformats.org/officeDocument/2006/relationships/hyperlink" Target="consultantplus://offline/ref=F55D9864D3081B51E7F1E41143FA0053A344211C7494CC375E00147A8B5AC428F1E7F2F9B9443666Y4z0K" TargetMode="External"/><Relationship Id="rId60" Type="http://schemas.openxmlformats.org/officeDocument/2006/relationships/hyperlink" Target="consultantplus://offline/ref=F55D9864D3081B51E7F1E41143FA0053A3432C187C9ACC375E00147A8B5AC428F1E7F2F9B9443665Y4z7K" TargetMode="External"/><Relationship Id="rId65" Type="http://schemas.openxmlformats.org/officeDocument/2006/relationships/hyperlink" Target="consultantplus://offline/ref=F55D9864D3081B51E7F1E41143FA0053A446231A7596913D565918788C559B3FF6AEFEF8B94434Y6z5K" TargetMode="External"/><Relationship Id="rId81" Type="http://schemas.openxmlformats.org/officeDocument/2006/relationships/hyperlink" Target="consultantplus://offline/ref=F55D9864D3081B51E7F1E41143FA0053A344261F7D99CC375E00147A8B5AC428F1E7F2F9B9443660Y4zCK" TargetMode="External"/><Relationship Id="rId86" Type="http://schemas.openxmlformats.org/officeDocument/2006/relationships/hyperlink" Target="consultantplus://offline/ref=F55D9864D3081B51E7F1E41143FA0053A344261F7D99CC375E00147A8B5AC428F1E7F2F9B9443660Y4zCK" TargetMode="External"/><Relationship Id="rId130" Type="http://schemas.openxmlformats.org/officeDocument/2006/relationships/hyperlink" Target="consultantplus://offline/ref=F55D9864D3081B51E7F1E41143FA0053A346251B7594CC375E00147A8B5AC428F1E7F2F9B9443667Y4z0K" TargetMode="External"/><Relationship Id="rId135" Type="http://schemas.openxmlformats.org/officeDocument/2006/relationships/hyperlink" Target="consultantplus://offline/ref=F55D9864D3081B51E7F1E41143FA0053A344261F7D99CC375E00147A8B5AC428F1E7F2F9B9443661Y4z1K" TargetMode="External"/><Relationship Id="rId151" Type="http://schemas.openxmlformats.org/officeDocument/2006/relationships/hyperlink" Target="consultantplus://offline/ref=F55D9864D3081B51E7F1E41143FA0053A344221B799ECC375E00147A8B5AC428F1E7F2F9B9443764Y4z5K" TargetMode="External"/><Relationship Id="rId156" Type="http://schemas.openxmlformats.org/officeDocument/2006/relationships/hyperlink" Target="consultantplus://offline/ref=F55D9864D3081B51E7F1E41143FA0053A7422C107D96913D56591878Y8zCK" TargetMode="External"/><Relationship Id="rId172" Type="http://schemas.openxmlformats.org/officeDocument/2006/relationships/theme" Target="theme/theme1.xml"/><Relationship Id="rId13" Type="http://schemas.openxmlformats.org/officeDocument/2006/relationships/hyperlink" Target="consultantplus://offline/ref=F55D9864D3081B51E7F1E41143FA0053A3432C187C9ACC375E00147A8B5AC428F1E7F2F9B9443664Y4zCK" TargetMode="External"/><Relationship Id="rId18" Type="http://schemas.openxmlformats.org/officeDocument/2006/relationships/hyperlink" Target="consultantplus://offline/ref=F55D9864D3081B51E7F1E41143FA0053A341241E7D9BCC375E00147A8B5AC428F1E7F2F9B9443667Y4z1K" TargetMode="External"/><Relationship Id="rId39" Type="http://schemas.openxmlformats.org/officeDocument/2006/relationships/hyperlink" Target="consultantplus://offline/ref=F55D9864D3081B51E7F1E41143FA0053A446231A7596913D565918788C559B3FF6AEFEF8B94437Y6z6K" TargetMode="External"/><Relationship Id="rId109" Type="http://schemas.openxmlformats.org/officeDocument/2006/relationships/hyperlink" Target="consultantplus://offline/ref=F55D9864D3081B51E7F1E41143FA0053A446231A7596913D565918788C559B3FF6AEFEF8B94433Y6z1K" TargetMode="External"/><Relationship Id="rId34" Type="http://schemas.openxmlformats.org/officeDocument/2006/relationships/hyperlink" Target="consultantplus://offline/ref=F55D9864D3081B51E7F1E41143FA0053A446231A7596913D565918788C559B3FF6AEFEF8B94436Y6zDK" TargetMode="External"/><Relationship Id="rId50" Type="http://schemas.openxmlformats.org/officeDocument/2006/relationships/hyperlink" Target="consultantplus://offline/ref=F55D9864D3081B51E7F1E41143FA0053A340201F789CCC375E00147A8B5AC428F1E7F2F9B9443665Y4zCK" TargetMode="External"/><Relationship Id="rId55" Type="http://schemas.openxmlformats.org/officeDocument/2006/relationships/hyperlink" Target="consultantplus://offline/ref=F55D9864D3081B51E7F1E41143FA0053A446231A7596913D565918788C559B3FF6AEFEF8B94434Y6z6K" TargetMode="External"/><Relationship Id="rId76" Type="http://schemas.openxmlformats.org/officeDocument/2006/relationships/hyperlink" Target="consultantplus://offline/ref=F55D9864D3081B51E7F1E41143FA0053A346251B7594CC375E00147A8B5AC428F1E7F2F9B9443665Y4z6K" TargetMode="External"/><Relationship Id="rId97" Type="http://schemas.openxmlformats.org/officeDocument/2006/relationships/hyperlink" Target="consultantplus://offline/ref=F55D9864D3081B51E7F1E41143FA0053A446231A7596913D565918788C559B3FF6AEFEF8B94432Y6z0K" TargetMode="External"/><Relationship Id="rId104" Type="http://schemas.openxmlformats.org/officeDocument/2006/relationships/hyperlink" Target="consultantplus://offline/ref=F55D9864D3081B51E7F1E41143FA0053A446231A7596913D565918788C559B3FF6AEFEF8B94433Y6z5K" TargetMode="External"/><Relationship Id="rId120" Type="http://schemas.openxmlformats.org/officeDocument/2006/relationships/hyperlink" Target="consultantplus://offline/ref=F55D9864D3081B51E7F1E41143FA0053A3462C187B9FCC375E00147A8B5AC428F1E7F2F9B9443665Y4z3K" TargetMode="External"/><Relationship Id="rId125" Type="http://schemas.openxmlformats.org/officeDocument/2006/relationships/hyperlink" Target="consultantplus://offline/ref=F55D9864D3081B51E7F1E41143FA0053A344261D7595CC375E00147A8B5AC428F1E7F2F9B9443665Y4z6K" TargetMode="External"/><Relationship Id="rId141" Type="http://schemas.openxmlformats.org/officeDocument/2006/relationships/hyperlink" Target="consultantplus://offline/ref=F55D9864D3081B51E7F1FB0056FA0053A34A2C1A7B99CC375E00147A8BY5zAK" TargetMode="External"/><Relationship Id="rId146" Type="http://schemas.openxmlformats.org/officeDocument/2006/relationships/hyperlink" Target="consultantplus://offline/ref=F55D9864D3081B51E7F1FB0056FA0053A34B251F7895CC375E00147A8B5AC428F1E7F2F9B944316CY4z2K" TargetMode="External"/><Relationship Id="rId167" Type="http://schemas.openxmlformats.org/officeDocument/2006/relationships/hyperlink" Target="consultantplus://offline/ref=F55D9864D3081B51E7F1FB0056FA0053A34B251F7895CC375E00147A8B5AC428F1E7F2FEYBzEK" TargetMode="External"/><Relationship Id="rId7" Type="http://schemas.openxmlformats.org/officeDocument/2006/relationships/hyperlink" Target="consultantplus://offline/ref=F55D9864D3081B51E7F1E41143FA0053A446231A7596913D565918788C559B3FF6AEFEF8B94436Y6zCK" TargetMode="External"/><Relationship Id="rId71" Type="http://schemas.openxmlformats.org/officeDocument/2006/relationships/hyperlink" Target="consultantplus://offline/ref=F55D9864D3081B51E7F1E41143FA0053A446231A7596913D565918788C559B3FF6AEFEF8B94434Y6z5K" TargetMode="External"/><Relationship Id="rId92" Type="http://schemas.openxmlformats.org/officeDocument/2006/relationships/hyperlink" Target="consultantplus://offline/ref=F55D9864D3081B51E7F1E41143FA0053A446231A7596913D565918788C559B3FF6AEFEF8B94435Y6z1K" TargetMode="External"/><Relationship Id="rId162" Type="http://schemas.openxmlformats.org/officeDocument/2006/relationships/hyperlink" Target="consultantplus://offline/ref=F55D9864D3081B51E7F1FB0056FA0053A347261F7C94CC375E00147A8BY5zAK" TargetMode="External"/><Relationship Id="rId2" Type="http://schemas.microsoft.com/office/2007/relationships/stylesWithEffects" Target="stylesWithEffects.xml"/><Relationship Id="rId29" Type="http://schemas.openxmlformats.org/officeDocument/2006/relationships/hyperlink" Target="consultantplus://offline/ref=F55D9864D3081B51E7F1FB0056FA0053A04A231C77CB9B350F551AY7zFK" TargetMode="External"/><Relationship Id="rId24" Type="http://schemas.openxmlformats.org/officeDocument/2006/relationships/hyperlink" Target="consultantplus://offline/ref=F55D9864D3081B51E7F1E41143FA0053A344261F7D99CC375E00147A8B5AC428F1E7F2F9B9443660Y4z3K" TargetMode="External"/><Relationship Id="rId40" Type="http://schemas.openxmlformats.org/officeDocument/2006/relationships/hyperlink" Target="consultantplus://offline/ref=F55D9864D3081B51E7F1E41143FA0053A446231A7596913D565918788C559B3FF6AEFEF8B94437Y6z7K" TargetMode="External"/><Relationship Id="rId45" Type="http://schemas.openxmlformats.org/officeDocument/2006/relationships/hyperlink" Target="consultantplus://offline/ref=F55D9864D3081B51E7F1E41143FA0053A3402C10799BCC375E00147A8B5AC428F1E7F2F9B9443664Y4zDK" TargetMode="External"/><Relationship Id="rId66" Type="http://schemas.openxmlformats.org/officeDocument/2006/relationships/hyperlink" Target="consultantplus://offline/ref=F55D9864D3081B51E7F1E41143FA0053A446231A7596913D565918788C559B3FF6AEFEF8B94434Y6z6K" TargetMode="External"/><Relationship Id="rId87" Type="http://schemas.openxmlformats.org/officeDocument/2006/relationships/hyperlink" Target="consultantplus://offline/ref=F55D9864D3081B51E7F1E41143FA0053A346251B7594CC375E00147A8B5AC428F1E7F2F9B9443665Y4z3K" TargetMode="External"/><Relationship Id="rId110" Type="http://schemas.openxmlformats.org/officeDocument/2006/relationships/hyperlink" Target="consultantplus://offline/ref=F55D9864D3081B51E7F1FB0056FA0053A34B251F7895CC375E00147A8B5AC428F1E7F2F9B9443066Y4zDK" TargetMode="External"/><Relationship Id="rId115" Type="http://schemas.openxmlformats.org/officeDocument/2006/relationships/hyperlink" Target="consultantplus://offline/ref=F55D9864D3081B51E7F1E41143FA0053AB4421117A96913D565918788C559B3FF6AEFEF8B94437Y6zCK" TargetMode="External"/><Relationship Id="rId131" Type="http://schemas.openxmlformats.org/officeDocument/2006/relationships/hyperlink" Target="consultantplus://offline/ref=F55D9864D3081B51E7F1E41143FA0053A346251B7594CC375E00147A8B5AC428F1E7F2F9B9443667Y4z2K" TargetMode="External"/><Relationship Id="rId136" Type="http://schemas.openxmlformats.org/officeDocument/2006/relationships/hyperlink" Target="consultantplus://offline/ref=F55D9864D3081B51E7F1E41143FA0053A446231A7596913D565918788C559B3FF6AEFEF8B94433Y6zDK" TargetMode="External"/><Relationship Id="rId157" Type="http://schemas.openxmlformats.org/officeDocument/2006/relationships/hyperlink" Target="consultantplus://offline/ref=F55D9864D3081B51E7F1E41143FA0053A3432C187C9ACC375E00147A8B5AC428F1E7F2F9B9443666Y4z4K" TargetMode="External"/><Relationship Id="rId61" Type="http://schemas.openxmlformats.org/officeDocument/2006/relationships/hyperlink" Target="consultantplus://offline/ref=F55D9864D3081B51E7F1E41143FA0053A3432C187C9ACC375E00147A8B5AC428F1E7F2F9B9443665Y4z0K" TargetMode="External"/><Relationship Id="rId82" Type="http://schemas.openxmlformats.org/officeDocument/2006/relationships/hyperlink" Target="consultantplus://offline/ref=F55D9864D3081B51E7F1E41143FA0053A346251B7594CC375E00147A8B5AC428F1E7F2F9B9443665Y4z2K" TargetMode="External"/><Relationship Id="rId152" Type="http://schemas.openxmlformats.org/officeDocument/2006/relationships/hyperlink" Target="consultantplus://offline/ref=F55D9864D3081B51E7F1E41143FA0053A7422D1C7B96913D56591878Y8zCK" TargetMode="External"/><Relationship Id="rId19" Type="http://schemas.openxmlformats.org/officeDocument/2006/relationships/hyperlink" Target="consultantplus://offline/ref=F55D9864D3081B51E7F1E41143FA0053A34120187F9FCC375E00147A8B5AC428F1E7F2F9B9443664Y4zCK" TargetMode="External"/><Relationship Id="rId14" Type="http://schemas.openxmlformats.org/officeDocument/2006/relationships/hyperlink" Target="consultantplus://offline/ref=F55D9864D3081B51E7F1E41143FA0053A34024107E9ECC375E00147A8B5AC428F1E7F2F9B9443664Y4zCK" TargetMode="External"/><Relationship Id="rId30" Type="http://schemas.openxmlformats.org/officeDocument/2006/relationships/hyperlink" Target="consultantplus://offline/ref=F55D9864D3081B51E7F1FB0056FA0053A34A261E7F98CC375E00147A8B5AC428F1E7F2F9B9443666Y4z3K" TargetMode="External"/><Relationship Id="rId35" Type="http://schemas.openxmlformats.org/officeDocument/2006/relationships/hyperlink" Target="consultantplus://offline/ref=F55D9864D3081B51E7F1E41143FA0053A346251B7594CC375E00147A8B5AC428F1E7F2F9B9443664Y4zDK" TargetMode="External"/><Relationship Id="rId56" Type="http://schemas.openxmlformats.org/officeDocument/2006/relationships/hyperlink" Target="consultantplus://offline/ref=F55D9864D3081B51E7F1E41143FA0053A446231A7596913D565918788C559B3FF6AEFEF8B94434Y6z5K" TargetMode="External"/><Relationship Id="rId77" Type="http://schemas.openxmlformats.org/officeDocument/2006/relationships/hyperlink" Target="consultantplus://offline/ref=F55D9864D3081B51E7F1E41143FA0053A446231A7596913D565918788C559B3FF6AEFEF8B94434Y6z1K" TargetMode="External"/><Relationship Id="rId100" Type="http://schemas.openxmlformats.org/officeDocument/2006/relationships/hyperlink" Target="consultantplus://offline/ref=F55D9864D3081B51E7F1E41143FA0053A446231A7596913D565918788C559B3FF6AEFEF8B94432Y6zCK" TargetMode="External"/><Relationship Id="rId105" Type="http://schemas.openxmlformats.org/officeDocument/2006/relationships/hyperlink" Target="consultantplus://offline/ref=F55D9864D3081B51E7F1E41143FA0053A446231A7596913D565918788C559B3FF6AEFEF8B94433Y6z7K" TargetMode="External"/><Relationship Id="rId126" Type="http://schemas.openxmlformats.org/officeDocument/2006/relationships/hyperlink" Target="consultantplus://offline/ref=F55D9864D3081B51E7F1E41143FA0053A346251B7594CC375E00147A8B5AC428F1E7F2F9B9443667Y4z6K" TargetMode="External"/><Relationship Id="rId147" Type="http://schemas.openxmlformats.org/officeDocument/2006/relationships/hyperlink" Target="consultantplus://offline/ref=F55D9864D3081B51E7F1FB0056FA0053A34B251F7895CC375E00147A8B5AC428F1E7F2F9B9443065Y4zCK" TargetMode="External"/><Relationship Id="rId168" Type="http://schemas.openxmlformats.org/officeDocument/2006/relationships/hyperlink" Target="consultantplus://offline/ref=F55D9864D3081B51E7F1E41143FA0053A346251B7594CC375E00147A8B5AC428F1E7F2F9B9443667Y4zDK" TargetMode="External"/><Relationship Id="rId8" Type="http://schemas.openxmlformats.org/officeDocument/2006/relationships/hyperlink" Target="consultantplus://offline/ref=F55D9864D3081B51E7F1E41143FA0053AA462D1D7B96913D565918788C559B3FF6AEFEF8B94436Y6zCK" TargetMode="External"/><Relationship Id="rId51" Type="http://schemas.openxmlformats.org/officeDocument/2006/relationships/hyperlink" Target="consultantplus://offline/ref=F55D9864D3081B51E7F1E41143FA0053A34024107E9ECC375E00147A8B5AC428F1E7F2F9B9443665Y4z5K" TargetMode="External"/><Relationship Id="rId72" Type="http://schemas.openxmlformats.org/officeDocument/2006/relationships/hyperlink" Target="consultantplus://offline/ref=F55D9864D3081B51E7F1E41143FA0053A446231A7596913D565918788C559B3FF6AEFEF8B94434Y6z6K" TargetMode="External"/><Relationship Id="rId93" Type="http://schemas.openxmlformats.org/officeDocument/2006/relationships/hyperlink" Target="consultantplus://offline/ref=F55D9864D3081B51E7F1FB0056FA0053A34B251F7895CC375E00147A8BY5zAK" TargetMode="External"/><Relationship Id="rId98" Type="http://schemas.openxmlformats.org/officeDocument/2006/relationships/hyperlink" Target="consultantplus://offline/ref=F55D9864D3081B51E7F1FB0056FA0053A34B251F7895CC375E00147A8B5AC428F1E7F2F9B944336DY4z2K" TargetMode="External"/><Relationship Id="rId121" Type="http://schemas.openxmlformats.org/officeDocument/2006/relationships/hyperlink" Target="consultantplus://offline/ref=F55D9864D3081B51E7F1E41143FA0053AB4B231F7B96913D565918788C559B3FF6AEFEF8B94434Y6z5K" TargetMode="External"/><Relationship Id="rId142" Type="http://schemas.openxmlformats.org/officeDocument/2006/relationships/hyperlink" Target="consultantplus://offline/ref=F55D9864D3081B51E7F1E41143FA0053A344261A799ACC375E00147A8B5AC428F1E7F2F9B9443665Y4z4K" TargetMode="External"/><Relationship Id="rId163" Type="http://schemas.openxmlformats.org/officeDocument/2006/relationships/hyperlink" Target="consultantplus://offline/ref=F55D9864D3081B51E7F1FB0056FA0053A34B251F7895CC375E00147A8B5AC428F1E7F2F9B9443E67Y4z7K" TargetMode="External"/><Relationship Id="rId3" Type="http://schemas.openxmlformats.org/officeDocument/2006/relationships/settings" Target="settings.xml"/><Relationship Id="rId25" Type="http://schemas.openxmlformats.org/officeDocument/2006/relationships/hyperlink" Target="consultantplus://offline/ref=F55D9864D3081B51E7F1E41143FA0053A34421187C99CC375E00147A8B5AC428F1E7F2F9B9443662Y4z1K" TargetMode="External"/><Relationship Id="rId46" Type="http://schemas.openxmlformats.org/officeDocument/2006/relationships/hyperlink" Target="consultantplus://offline/ref=F55D9864D3081B51E7F1E41143FA0053A446231A7596913D565918788C559B3FF6AEFEF8B94437Y6z2K" TargetMode="External"/><Relationship Id="rId67" Type="http://schemas.openxmlformats.org/officeDocument/2006/relationships/hyperlink" Target="consultantplus://offline/ref=F55D9864D3081B51E7F1E41143FA0053A34027107498CC375E00147A8B5AC428F1E7F2F9B9443664Y4zCK" TargetMode="External"/><Relationship Id="rId116" Type="http://schemas.openxmlformats.org/officeDocument/2006/relationships/hyperlink" Target="consultantplus://offline/ref=F55D9864D3081B51E7F1E41143FA0053A341241E7D9BCC375E00147A8B5AC428F1E7F2F9B9443660Y4z7K" TargetMode="External"/><Relationship Id="rId137" Type="http://schemas.openxmlformats.org/officeDocument/2006/relationships/hyperlink" Target="consultantplus://offline/ref=F55D9864D3081B51E7F1E41143FA0053A34120187F9FCC375E00147A8B5AC428F1E7F2F9B9443665Y4z0K" TargetMode="External"/><Relationship Id="rId158" Type="http://schemas.openxmlformats.org/officeDocument/2006/relationships/hyperlink" Target="consultantplus://offline/ref=F55D9864D3081B51E7F1E41143FA0053A346251B7594CC375E00147A8B5AC428F1E7F2F9B9443667Y4zCK" TargetMode="External"/><Relationship Id="rId20" Type="http://schemas.openxmlformats.org/officeDocument/2006/relationships/hyperlink" Target="consultantplus://offline/ref=F55D9864D3081B51E7F1E41143FA0053A344261D7595CC375E00147A8B5AC428F1E7F2F9B9443664Y4zCK" TargetMode="External"/><Relationship Id="rId41" Type="http://schemas.openxmlformats.org/officeDocument/2006/relationships/hyperlink" Target="consultantplus://offline/ref=F55D9864D3081B51E7F1E41143FA0053A346251B7594CC375E00147A8B5AC428F1E7F2F9B9443665Y4z4K" TargetMode="External"/><Relationship Id="rId62" Type="http://schemas.openxmlformats.org/officeDocument/2006/relationships/hyperlink" Target="consultantplus://offline/ref=F55D9864D3081B51E7F1E41143FA0053A3432C187C9ACC375E00147A8B5AC428F1E7F2F9B9443665Y4z2K" TargetMode="External"/><Relationship Id="rId83" Type="http://schemas.openxmlformats.org/officeDocument/2006/relationships/hyperlink" Target="consultantplus://offline/ref=F55D9864D3081B51E7F1E41143FA0053A344261F7D99CC375E00147A8B5AC428F1E7F2F9B9443660Y4zCK" TargetMode="External"/><Relationship Id="rId88" Type="http://schemas.openxmlformats.org/officeDocument/2006/relationships/hyperlink" Target="consultantplus://offline/ref=F55D9864D3081B51E7F1E41143FA0053AA462D1D7B96913D565918788C559B3FF6AEFEF8B94437Y6z7K" TargetMode="External"/><Relationship Id="rId111" Type="http://schemas.openxmlformats.org/officeDocument/2006/relationships/hyperlink" Target="consultantplus://offline/ref=F55D9864D3081B51E7F1E41143FA0053A446231A7596913D565918788C559B3FF6AEFEF8B94433Y6z2K" TargetMode="External"/><Relationship Id="rId132" Type="http://schemas.openxmlformats.org/officeDocument/2006/relationships/hyperlink" Target="consultantplus://offline/ref=F55D9864D3081B51E7F1E41143FA0053A344261F7D99CC375E00147A8B5AC428F1E7F2F9B9443661Y4z0K" TargetMode="External"/><Relationship Id="rId153" Type="http://schemas.openxmlformats.org/officeDocument/2006/relationships/hyperlink" Target="consultantplus://offline/ref=F55D9864D3081B51E7F1E41143FA0053A3412C117C96913D56591878Y8zCK" TargetMode="External"/><Relationship Id="rId15" Type="http://schemas.openxmlformats.org/officeDocument/2006/relationships/hyperlink" Target="consultantplus://offline/ref=F55D9864D3081B51E7F1E41143FA0053A34027107498CC375E00147A8B5AC428F1E7F2F9B9443664Y4zCK" TargetMode="External"/><Relationship Id="rId36" Type="http://schemas.openxmlformats.org/officeDocument/2006/relationships/hyperlink" Target="consultantplus://offline/ref=F55D9864D3081B51E7F1E41143FA0053AB4421117A96913D565918788C559B3FF6AEFEF8B94436Y6zDK" TargetMode="External"/><Relationship Id="rId57" Type="http://schemas.openxmlformats.org/officeDocument/2006/relationships/hyperlink" Target="consultantplus://offline/ref=F55D9864D3081B51E7F1E41143FA0053A446231A7596913D565918788C559B3FF6AEFEF8B94434Y6z7K" TargetMode="External"/><Relationship Id="rId106" Type="http://schemas.openxmlformats.org/officeDocument/2006/relationships/hyperlink" Target="consultantplus://offline/ref=F55D9864D3081B51E7F1FB0056FA0053A34B251F7895CC375E00147A8B5AC428F1E7F2F9B9443563Y4z4K" TargetMode="External"/><Relationship Id="rId127" Type="http://schemas.openxmlformats.org/officeDocument/2006/relationships/hyperlink" Target="consultantplus://offline/ref=F55D9864D3081B51E7F1E41143FA0053A346251B7594CC375E00147A8B5AC428F1E7F2F9B9443667Y4z7K" TargetMode="External"/><Relationship Id="rId10" Type="http://schemas.openxmlformats.org/officeDocument/2006/relationships/hyperlink" Target="consultantplus://offline/ref=F55D9864D3081B51E7F1E41143FA0053AB4421117A96913D565918788C559B3FF6AEFEF8B94436Y6zCK" TargetMode="External"/><Relationship Id="rId31" Type="http://schemas.openxmlformats.org/officeDocument/2006/relationships/hyperlink" Target="consultantplus://offline/ref=F55D9864D3081B51E7F1FB0056FA0053A34B251F7895CC375E00147A8B5AC428F1E7F2F9B9443667Y4zCK" TargetMode="External"/><Relationship Id="rId52" Type="http://schemas.openxmlformats.org/officeDocument/2006/relationships/hyperlink" Target="consultantplus://offline/ref=F55D9864D3081B51E7F1E41143FA0053AB4421117B96913D565918788C559B3FF6AEFEF8B94437Y6z7K" TargetMode="External"/><Relationship Id="rId73" Type="http://schemas.openxmlformats.org/officeDocument/2006/relationships/hyperlink" Target="consultantplus://offline/ref=F55D9864D3081B51E7F1E41143FA0053A344261D7595CC375E00147A8B5AC428F1E7F2F9B9443664Y4zDK" TargetMode="External"/><Relationship Id="rId78" Type="http://schemas.openxmlformats.org/officeDocument/2006/relationships/hyperlink" Target="consultantplus://offline/ref=F55D9864D3081B51E7F1FB0056FA0053A34B251F7895CC375E00147A8B5AC428F1E7F2F9B944366DY4z6K" TargetMode="External"/><Relationship Id="rId94" Type="http://schemas.openxmlformats.org/officeDocument/2006/relationships/hyperlink" Target="consultantplus://offline/ref=F55D9864D3081B51E7F1E41143FA0053A3432C187C9ACC375E00147A8B5AC428F1E7F2F9B9443665Y4zDK" TargetMode="External"/><Relationship Id="rId99" Type="http://schemas.openxmlformats.org/officeDocument/2006/relationships/hyperlink" Target="consultantplus://offline/ref=F55D9864D3081B51E7F1E41143FA0053A446231A7596913D565918788C559B3FF6AEFEF8B94432Y6z3K" TargetMode="External"/><Relationship Id="rId101" Type="http://schemas.openxmlformats.org/officeDocument/2006/relationships/hyperlink" Target="consultantplus://offline/ref=F55D9864D3081B51E7F1E41143FA0053A3462C187C9DCC375E00147A8B5AC428F1E7F2F9B9443665Y4z4K" TargetMode="External"/><Relationship Id="rId122" Type="http://schemas.openxmlformats.org/officeDocument/2006/relationships/hyperlink" Target="consultantplus://offline/ref=F55D9864D3081B51E7F1E41143FA0053A346251B7594CC375E00147A8B5AC428F1E7F2F9B9443666Y4zCK" TargetMode="External"/><Relationship Id="rId143" Type="http://schemas.openxmlformats.org/officeDocument/2006/relationships/hyperlink" Target="consultantplus://offline/ref=F55D9864D3081B51E7F1FB0056FA0053A34A2C1A7B99CC375E00147A8B5AC428F1E7F2F9B9443766Y4zCK" TargetMode="External"/><Relationship Id="rId148" Type="http://schemas.openxmlformats.org/officeDocument/2006/relationships/hyperlink" Target="consultantplus://offline/ref=F55D9864D3081B51E7F1E41143FA0053A34524187D98CC375E00147A8B5AC428F1E7F2F9B9443660Y4z0K" TargetMode="External"/><Relationship Id="rId164" Type="http://schemas.openxmlformats.org/officeDocument/2006/relationships/hyperlink" Target="consultantplus://offline/ref=F55D9864D3081B51E7F1E41143FA0053A3442D107C9ECC375E00147A8B5AC428F1E7F2F9B9443664Y4zCK" TargetMode="External"/><Relationship Id="rId169" Type="http://schemas.openxmlformats.org/officeDocument/2006/relationships/hyperlink" Target="consultantplus://offline/ref=F55D9864D3081B51E7F1FB0056FA0053A34B251F7895CC375E00147A8B5AC428F1E7F2F9B9443161Y4zCK" TargetMode="External"/><Relationship Id="rId4" Type="http://schemas.openxmlformats.org/officeDocument/2006/relationships/webSettings" Target="webSettings.xml"/><Relationship Id="rId9" Type="http://schemas.openxmlformats.org/officeDocument/2006/relationships/hyperlink" Target="consultantplus://offline/ref=F55D9864D3081B51E7F1E41143FA0053AB4421117B96913D565918788C559B3FF6AEFEF8B94437Y6z7K" TargetMode="External"/><Relationship Id="rId26" Type="http://schemas.openxmlformats.org/officeDocument/2006/relationships/hyperlink" Target="consultantplus://offline/ref=F55D9864D3081B51E7F1E41143FA0053A3442D107C9ECC375E00147A8B5AC428F1E7F2F9B9443664Y4zCK" TargetMode="External"/><Relationship Id="rId47" Type="http://schemas.openxmlformats.org/officeDocument/2006/relationships/hyperlink" Target="consultantplus://offline/ref=F55D9864D3081B51E7F1E41143FA0053A344211C7494CC375E00147A8B5AC428F1E7F2F9B9443666Y4z1K" TargetMode="External"/><Relationship Id="rId68" Type="http://schemas.openxmlformats.org/officeDocument/2006/relationships/hyperlink" Target="consultantplus://offline/ref=F55D9864D3081B51E7F1E41143FA0053AB4421117A96913D565918788C559B3FF6AEFEF8B94437Y6z7K" TargetMode="External"/><Relationship Id="rId89" Type="http://schemas.openxmlformats.org/officeDocument/2006/relationships/hyperlink" Target="consultantplus://offline/ref=F55D9864D3081B51E7F1E41143FA0053AA462D1D7B96913D565918788C559B3FF6AEFEF8B94437Y6z0K" TargetMode="External"/><Relationship Id="rId112" Type="http://schemas.openxmlformats.org/officeDocument/2006/relationships/hyperlink" Target="consultantplus://offline/ref=F55D9864D3081B51E7F1E41143FA0053A344261D7595CC375E00147A8B5AC428F1E7F2F9B9443665Y4z5K" TargetMode="External"/><Relationship Id="rId133" Type="http://schemas.openxmlformats.org/officeDocument/2006/relationships/hyperlink" Target="consultantplus://offline/ref=F55D9864D3081B51E7F1E41143FA0053A346251B7594CC375E00147A8B5AC428F1E7F2F9B9443667Y4z3K" TargetMode="External"/><Relationship Id="rId154" Type="http://schemas.openxmlformats.org/officeDocument/2006/relationships/hyperlink" Target="consultantplus://offline/ref=F55D9864D3081B51E7F1E41143FA0053A344231A7F96913D56591878Y8zCK" TargetMode="External"/><Relationship Id="rId16" Type="http://schemas.openxmlformats.org/officeDocument/2006/relationships/hyperlink" Target="consultantplus://offline/ref=F55D9864D3081B51E7F1E41143FA0053A340201F789CCC375E00147A8B5AC428F1E7F2F9B9443665Y4zCK" TargetMode="External"/><Relationship Id="rId37" Type="http://schemas.openxmlformats.org/officeDocument/2006/relationships/hyperlink" Target="consultantplus://offline/ref=F55D9864D3081B51E7F1E41143FA0053A341241E7D9BCC375E00147A8B5AC428F1E7F2F9B9443667Y4z2K" TargetMode="External"/><Relationship Id="rId58" Type="http://schemas.openxmlformats.org/officeDocument/2006/relationships/hyperlink" Target="consultantplus://offline/ref=F55D9864D3081B51E7F1E41143FA0053A3452618749CCC375E00147A8B5AC428F1E7F2F9B9443560Y4zDK" TargetMode="External"/><Relationship Id="rId79" Type="http://schemas.openxmlformats.org/officeDocument/2006/relationships/hyperlink" Target="consultantplus://offline/ref=F55D9864D3081B51E7F1E41143FA0053A346251B7594CC375E00147A8B5AC428F1E7F2F9B9443665Y4z0K" TargetMode="External"/><Relationship Id="rId102" Type="http://schemas.openxmlformats.org/officeDocument/2006/relationships/hyperlink" Target="consultantplus://offline/ref=F55D9864D3081B51E7F1E41143FA0053A344261F7D99CC375E00147A8B5AC428F1E7F2F9B9443661Y4z4K" TargetMode="External"/><Relationship Id="rId123" Type="http://schemas.openxmlformats.org/officeDocument/2006/relationships/hyperlink" Target="consultantplus://offline/ref=F55D9864D3081B51E7F1FB0056FA0053A34A2C1A7B99CC375E00147A8BY5zAK" TargetMode="External"/><Relationship Id="rId144" Type="http://schemas.openxmlformats.org/officeDocument/2006/relationships/hyperlink" Target="consultantplus://offline/ref=F55D9864D3081B51E7F1E41143FA0053A344261A799ACC375E00147A8B5AC428F1E7F2F9B9443665Y4z5K" TargetMode="External"/><Relationship Id="rId90" Type="http://schemas.openxmlformats.org/officeDocument/2006/relationships/hyperlink" Target="consultantplus://offline/ref=F55D9864D3081B51E7F1FB0056FA0053A34B251F7895CC375E00147A8B5AC428F1E7F2F9BEY4z3K" TargetMode="External"/><Relationship Id="rId165" Type="http://schemas.openxmlformats.org/officeDocument/2006/relationships/hyperlink" Target="consultantplus://offline/ref=F55D9864D3081B51E7F1FB0056FA0053A34B251F7895CC375E00147A8B5AC428F1E7F2F9B9443061Y4z3K" TargetMode="External"/><Relationship Id="rId27" Type="http://schemas.openxmlformats.org/officeDocument/2006/relationships/hyperlink" Target="consultantplus://offline/ref=F55D9864D3081B51E7F1E41143FA0053A344211C7494CC375E00147A8B5AC428F1E7F2F9B9443666Y4z4K" TargetMode="External"/><Relationship Id="rId48" Type="http://schemas.openxmlformats.org/officeDocument/2006/relationships/hyperlink" Target="consultantplus://offline/ref=F55D9864D3081B51E7F1E41143FA0053A446231A7596913D565918788C559B3FF6AEFEF8B94434Y6z4K" TargetMode="External"/><Relationship Id="rId69" Type="http://schemas.openxmlformats.org/officeDocument/2006/relationships/hyperlink" Target="consultantplus://offline/ref=F55D9864D3081B51E7F1E41143FA0053A341241E7D9BCC375E00147A8B5AC428F1E7F2F9B9443667Y4zCK" TargetMode="External"/><Relationship Id="rId113" Type="http://schemas.openxmlformats.org/officeDocument/2006/relationships/hyperlink" Target="consultantplus://offline/ref=F55D9864D3081B51E7F1FB0056FA0053A34B251F7895CC375E00147A8B5AC428F1E7F2F9B9443067Y4z7K" TargetMode="External"/><Relationship Id="rId134" Type="http://schemas.openxmlformats.org/officeDocument/2006/relationships/hyperlink" Target="consultantplus://offline/ref=F55D9864D3081B51E7F1E41143FA0053A446231A7596913D565918788C559B3FF6AEFEF8B94433Y6z3K" TargetMode="External"/><Relationship Id="rId80" Type="http://schemas.openxmlformats.org/officeDocument/2006/relationships/hyperlink" Target="consultantplus://offline/ref=F55D9864D3081B51E7F1E41143FA0053A346251B7594CC375E00147A8B5AC428F1E7F2F9B9443665Y4z1K" TargetMode="External"/><Relationship Id="rId155" Type="http://schemas.openxmlformats.org/officeDocument/2006/relationships/hyperlink" Target="consultantplus://offline/ref=F55D9864D3081B51E7F1E41143FA0053A147261A7496913D56591878Y8zCK" TargetMode="External"/><Relationship Id="rId17" Type="http://schemas.openxmlformats.org/officeDocument/2006/relationships/hyperlink" Target="consultantplus://offline/ref=F55D9864D3081B51E7F1E41143FA0053A3402C10799BCC375E00147A8B5AC428F1E7F2F9B9443664Y4zCK" TargetMode="External"/><Relationship Id="rId38" Type="http://schemas.openxmlformats.org/officeDocument/2006/relationships/hyperlink" Target="consultantplus://offline/ref=F55D9864D3081B51E7F1E41143FA0053A3462C187B9FCC375E00147A8B5AC428F1E7F2F9B9443664Y4zDK" TargetMode="External"/><Relationship Id="rId59" Type="http://schemas.openxmlformats.org/officeDocument/2006/relationships/hyperlink" Target="consultantplus://offline/ref=F55D9864D3081B51E7F1E41143FA0053A3432C187C9ACC375E00147A8B5AC428F1E7F2F9B9443665Y4z5K" TargetMode="External"/><Relationship Id="rId103" Type="http://schemas.openxmlformats.org/officeDocument/2006/relationships/hyperlink" Target="consultantplus://offline/ref=F55D9864D3081B51E7F1E41143FA0053A344261F7D99CC375E00147A8B5AC428F1E7F2F9B9443661Y4z5K" TargetMode="External"/><Relationship Id="rId124" Type="http://schemas.openxmlformats.org/officeDocument/2006/relationships/hyperlink" Target="consultantplus://offline/ref=F55D9864D3081B51E7F1E41143FA0053A346251B7594CC375E00147A8B5AC428F1E7F2F9B9443666Y4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13985</Words>
  <Characters>79715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2018-06-14T07:34:00Z</dcterms:created>
  <dcterms:modified xsi:type="dcterms:W3CDTF">2018-06-14T07:34:00Z</dcterms:modified>
</cp:coreProperties>
</file>